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231" w14:textId="4C69C9D1" w:rsidR="00D378BD" w:rsidRPr="00627882" w:rsidRDefault="00CE0842" w:rsidP="009E25BF">
      <w:pPr>
        <w:spacing w:before="120"/>
        <w:ind w:firstLine="0"/>
        <w:rPr>
          <w:rFonts w:ascii="Arial" w:hAnsi="Arial" w:cs="Arial"/>
          <w:b/>
          <w:sz w:val="22"/>
          <w:szCs w:val="24"/>
          <w:lang w:val="en-US"/>
        </w:rPr>
      </w:pPr>
      <w:r w:rsidRPr="00627882">
        <w:rPr>
          <w:rFonts w:ascii="Arial" w:hAnsi="Arial" w:cs="Arial"/>
          <w:b/>
          <w:sz w:val="22"/>
          <w:szCs w:val="24"/>
          <w:lang w:val="en-US"/>
        </w:rPr>
        <w:t>Instructions</w:t>
      </w:r>
      <w:r w:rsidR="00D378BD" w:rsidRPr="00627882">
        <w:rPr>
          <w:rFonts w:ascii="Arial" w:hAnsi="Arial" w:cs="Arial"/>
          <w:b/>
          <w:sz w:val="22"/>
          <w:szCs w:val="24"/>
          <w:lang w:val="en-US"/>
        </w:rPr>
        <w:t>:</w:t>
      </w:r>
    </w:p>
    <w:p w14:paraId="47EA5991" w14:textId="41662880" w:rsidR="00083C66" w:rsidRPr="008A546E" w:rsidRDefault="008A546E" w:rsidP="00D378BD">
      <w:pPr>
        <w:spacing w:before="120"/>
        <w:rPr>
          <w:rFonts w:ascii="Arial" w:hAnsi="Arial" w:cs="Arial"/>
          <w:sz w:val="22"/>
          <w:szCs w:val="24"/>
          <w:lang w:val="en-US"/>
        </w:rPr>
      </w:pPr>
      <w:r>
        <w:rPr>
          <w:rFonts w:ascii="Arial" w:hAnsi="Arial" w:cs="Arial"/>
          <w:sz w:val="22"/>
          <w:szCs w:val="24"/>
          <w:lang w:val="en-US"/>
        </w:rPr>
        <w:t xml:space="preserve">Please </w:t>
      </w:r>
      <w:r w:rsidR="001A7134">
        <w:rPr>
          <w:rFonts w:ascii="Arial" w:hAnsi="Arial" w:cs="Arial"/>
          <w:sz w:val="22"/>
          <w:szCs w:val="24"/>
          <w:lang w:val="en-US"/>
        </w:rPr>
        <w:t>carefully read</w:t>
      </w:r>
      <w:r w:rsidR="00CE0842" w:rsidRPr="00627882">
        <w:rPr>
          <w:rFonts w:ascii="Arial" w:hAnsi="Arial" w:cs="Arial"/>
          <w:sz w:val="22"/>
          <w:szCs w:val="24"/>
          <w:lang w:val="en-US"/>
        </w:rPr>
        <w:t xml:space="preserve"> this pre-review article template before you write an article for </w:t>
      </w:r>
      <w:r>
        <w:rPr>
          <w:rFonts w:ascii="Arial" w:hAnsi="Arial" w:cs="Arial"/>
          <w:sz w:val="22"/>
          <w:szCs w:val="24"/>
          <w:lang w:val="en-US"/>
        </w:rPr>
        <w:t>JHNS</w:t>
      </w:r>
      <w:r w:rsidR="00CE0842" w:rsidRPr="00627882">
        <w:rPr>
          <w:rFonts w:ascii="Arial" w:hAnsi="Arial" w:cs="Arial"/>
          <w:sz w:val="22"/>
          <w:szCs w:val="24"/>
          <w:lang w:val="en-US"/>
        </w:rPr>
        <w:t xml:space="preserve">. Pre-review article templates consist of a Title page and </w:t>
      </w:r>
      <w:r w:rsidR="00C57B93">
        <w:rPr>
          <w:rFonts w:ascii="Arial" w:hAnsi="Arial" w:cs="Arial"/>
          <w:sz w:val="22"/>
          <w:szCs w:val="24"/>
          <w:lang w:val="en-US"/>
        </w:rPr>
        <w:t xml:space="preserve">a </w:t>
      </w:r>
      <w:r w:rsidR="00CE0842" w:rsidRPr="00627882">
        <w:rPr>
          <w:rFonts w:ascii="Arial" w:hAnsi="Arial" w:cs="Arial"/>
          <w:sz w:val="22"/>
          <w:szCs w:val="24"/>
          <w:lang w:val="en-US"/>
        </w:rPr>
        <w:t xml:space="preserve">full-text article. </w:t>
      </w:r>
      <w:r w:rsidR="00C57B93">
        <w:rPr>
          <w:rFonts w:ascii="Arial" w:hAnsi="Arial" w:cs="Arial"/>
          <w:sz w:val="22"/>
          <w:szCs w:val="24"/>
          <w:lang w:val="en-US"/>
        </w:rPr>
        <w:t>The a</w:t>
      </w:r>
      <w:r w:rsidR="00CE0842" w:rsidRPr="00627882">
        <w:rPr>
          <w:rFonts w:ascii="Arial" w:hAnsi="Arial" w:cs="Arial"/>
          <w:sz w:val="22"/>
          <w:szCs w:val="24"/>
          <w:lang w:val="en-US"/>
        </w:rPr>
        <w:t xml:space="preserve">rticle should be written by </w:t>
      </w:r>
      <w:r w:rsidR="00627882">
        <w:rPr>
          <w:rFonts w:ascii="Arial" w:hAnsi="Arial" w:cs="Arial"/>
          <w:sz w:val="22"/>
          <w:szCs w:val="24"/>
          <w:lang w:val="en-US"/>
        </w:rPr>
        <w:t xml:space="preserve">Arial </w:t>
      </w:r>
      <w:r w:rsidR="00CE0842" w:rsidRPr="00627882">
        <w:rPr>
          <w:rFonts w:ascii="Arial" w:hAnsi="Arial" w:cs="Arial"/>
          <w:sz w:val="22"/>
          <w:szCs w:val="24"/>
          <w:lang w:val="en-US"/>
        </w:rPr>
        <w:t>with font 11 and spaces 1</w:t>
      </w:r>
      <w:r w:rsidR="00753D3C" w:rsidRPr="00627882">
        <w:rPr>
          <w:rFonts w:ascii="Arial" w:hAnsi="Arial" w:cs="Arial"/>
          <w:sz w:val="22"/>
          <w:szCs w:val="24"/>
          <w:lang w:val="en-US"/>
        </w:rPr>
        <w:t>.5</w:t>
      </w:r>
      <w:r w:rsidR="00CE0842" w:rsidRPr="00627882">
        <w:rPr>
          <w:rFonts w:ascii="Arial" w:hAnsi="Arial" w:cs="Arial"/>
          <w:sz w:val="22"/>
          <w:szCs w:val="24"/>
          <w:lang w:val="en-US"/>
        </w:rPr>
        <w:t>.</w:t>
      </w:r>
      <w:r>
        <w:rPr>
          <w:rFonts w:ascii="Arial" w:hAnsi="Arial" w:cs="Arial"/>
          <w:sz w:val="22"/>
          <w:szCs w:val="24"/>
          <w:lang w:val="en-US"/>
        </w:rPr>
        <w:t xml:space="preserve"> </w:t>
      </w:r>
      <w:r w:rsidRPr="008A546E">
        <w:rPr>
          <w:rFonts w:ascii="Arial" w:hAnsi="Arial" w:cs="Arial"/>
          <w:b/>
          <w:bCs/>
          <w:sz w:val="22"/>
          <w:szCs w:val="24"/>
          <w:lang w:val="en-US"/>
        </w:rPr>
        <w:t xml:space="preserve">The submission that </w:t>
      </w:r>
      <w:r w:rsidR="00C57B93">
        <w:rPr>
          <w:rFonts w:ascii="Arial" w:hAnsi="Arial" w:cs="Arial"/>
          <w:b/>
          <w:bCs/>
          <w:sz w:val="22"/>
          <w:szCs w:val="24"/>
          <w:lang w:val="en-US"/>
        </w:rPr>
        <w:t xml:space="preserve">does </w:t>
      </w:r>
      <w:r w:rsidRPr="008A546E">
        <w:rPr>
          <w:rFonts w:ascii="Arial" w:hAnsi="Arial" w:cs="Arial"/>
          <w:b/>
          <w:bCs/>
          <w:sz w:val="22"/>
          <w:szCs w:val="24"/>
          <w:lang w:val="en-US"/>
        </w:rPr>
        <w:t>not follow this guideline will be rejected.</w:t>
      </w:r>
      <w:r>
        <w:rPr>
          <w:rFonts w:ascii="Arial" w:hAnsi="Arial" w:cs="Arial"/>
          <w:b/>
          <w:bCs/>
          <w:sz w:val="22"/>
          <w:szCs w:val="24"/>
          <w:lang w:val="en-US"/>
        </w:rPr>
        <w:t xml:space="preserve"> </w:t>
      </w:r>
      <w:r w:rsidRPr="008A546E">
        <w:rPr>
          <w:rFonts w:ascii="Arial" w:hAnsi="Arial" w:cs="Arial"/>
          <w:sz w:val="22"/>
          <w:szCs w:val="24"/>
          <w:lang w:val="en-US"/>
        </w:rPr>
        <w:t>All types of paper</w:t>
      </w:r>
      <w:r w:rsidR="00C57B93">
        <w:rPr>
          <w:rFonts w:ascii="Arial" w:hAnsi="Arial" w:cs="Arial"/>
          <w:sz w:val="22"/>
          <w:szCs w:val="24"/>
          <w:lang w:val="en-US"/>
        </w:rPr>
        <w:t>s</w:t>
      </w:r>
      <w:r w:rsidRPr="008A546E">
        <w:rPr>
          <w:rFonts w:ascii="Arial" w:hAnsi="Arial" w:cs="Arial"/>
          <w:sz w:val="22"/>
          <w:szCs w:val="24"/>
          <w:lang w:val="en-US"/>
        </w:rPr>
        <w:t xml:space="preserve"> (original research paper, review paper, case study, image in nursing, and correspondence) should follow the guideline. </w:t>
      </w:r>
    </w:p>
    <w:p w14:paraId="5C51E277" w14:textId="77777777" w:rsidR="00A45CA1" w:rsidRPr="00627882" w:rsidRDefault="00A45CA1" w:rsidP="00D378BD">
      <w:pPr>
        <w:spacing w:before="120"/>
        <w:rPr>
          <w:rFonts w:ascii="Arial" w:hAnsi="Arial" w:cs="Arial"/>
          <w:sz w:val="22"/>
          <w:szCs w:val="24"/>
          <w:lang w:val="en-US"/>
        </w:rPr>
      </w:pPr>
    </w:p>
    <w:p w14:paraId="2248D669" w14:textId="22042EE1" w:rsidR="008A546E" w:rsidRPr="001A7134" w:rsidRDefault="008A546E" w:rsidP="009E25BF">
      <w:pPr>
        <w:spacing w:before="120"/>
        <w:ind w:firstLine="0"/>
        <w:rPr>
          <w:rFonts w:ascii="Arial" w:hAnsi="Arial" w:cs="Arial"/>
          <w:b/>
          <w:sz w:val="28"/>
          <w:szCs w:val="24"/>
          <w:u w:val="single"/>
          <w:lang w:val="en-US"/>
        </w:rPr>
        <w:sectPr w:rsidR="008A546E" w:rsidRPr="001A7134" w:rsidSect="006E754D">
          <w:headerReference w:type="even" r:id="rId8"/>
          <w:footerReference w:type="even" r:id="rId9"/>
          <w:footerReference w:type="default" r:id="rId10"/>
          <w:footerReference w:type="first" r:id="rId11"/>
          <w:pgSz w:w="11909" w:h="16834" w:code="9"/>
          <w:pgMar w:top="851" w:right="1418" w:bottom="1418" w:left="1418" w:header="227" w:footer="227" w:gutter="0"/>
          <w:pgNumType w:start="1"/>
          <w:cols w:space="720"/>
          <w:titlePg/>
          <w:docGrid w:linePitch="360"/>
        </w:sectPr>
      </w:pPr>
      <w:r w:rsidRPr="001A7134">
        <w:rPr>
          <w:rFonts w:ascii="Arial" w:hAnsi="Arial" w:cs="Arial"/>
          <w:b/>
          <w:sz w:val="28"/>
          <w:szCs w:val="24"/>
          <w:u w:val="single"/>
          <w:lang w:val="en-US"/>
        </w:rPr>
        <w:t xml:space="preserve">Please do not include this page when submitting your manuscript </w:t>
      </w:r>
    </w:p>
    <w:p w14:paraId="3F2E3788" w14:textId="283A2BD5" w:rsidR="009773FF" w:rsidRPr="00627882" w:rsidRDefault="00CE0842" w:rsidP="009E25BF">
      <w:pPr>
        <w:spacing w:before="120"/>
        <w:ind w:firstLine="0"/>
        <w:rPr>
          <w:rFonts w:ascii="Arial" w:hAnsi="Arial" w:cs="Arial"/>
          <w:b/>
          <w:sz w:val="28"/>
          <w:szCs w:val="24"/>
          <w:lang w:val="en-US"/>
        </w:rPr>
      </w:pPr>
      <w:r w:rsidRPr="00627882">
        <w:rPr>
          <w:rFonts w:ascii="Arial" w:hAnsi="Arial" w:cs="Arial"/>
          <w:b/>
          <w:sz w:val="28"/>
          <w:szCs w:val="24"/>
          <w:lang w:val="en-US"/>
        </w:rPr>
        <w:lastRenderedPageBreak/>
        <w:t xml:space="preserve">Write </w:t>
      </w:r>
      <w:r w:rsidR="001A7134">
        <w:rPr>
          <w:rFonts w:ascii="Arial" w:hAnsi="Arial" w:cs="Arial"/>
          <w:b/>
          <w:sz w:val="28"/>
          <w:szCs w:val="24"/>
          <w:lang w:val="en-US"/>
        </w:rPr>
        <w:t>t</w:t>
      </w:r>
      <w:r w:rsidRPr="00627882">
        <w:rPr>
          <w:rFonts w:ascii="Arial" w:hAnsi="Arial" w:cs="Arial"/>
          <w:b/>
          <w:sz w:val="28"/>
          <w:szCs w:val="24"/>
          <w:lang w:val="en-US"/>
        </w:rPr>
        <w:t xml:space="preserve">itle </w:t>
      </w:r>
      <w:r w:rsidR="001A7134">
        <w:rPr>
          <w:rFonts w:ascii="Arial" w:hAnsi="Arial" w:cs="Arial"/>
          <w:b/>
          <w:sz w:val="28"/>
          <w:szCs w:val="24"/>
          <w:lang w:val="en-US"/>
        </w:rPr>
        <w:t>h</w:t>
      </w:r>
      <w:r w:rsidRPr="00627882">
        <w:rPr>
          <w:rFonts w:ascii="Arial" w:hAnsi="Arial" w:cs="Arial"/>
          <w:b/>
          <w:sz w:val="28"/>
          <w:szCs w:val="24"/>
          <w:lang w:val="en-US"/>
        </w:rPr>
        <w:t xml:space="preserve">ere: </w:t>
      </w:r>
      <w:r w:rsidR="001A7134">
        <w:rPr>
          <w:rFonts w:ascii="Arial" w:hAnsi="Arial" w:cs="Arial"/>
          <w:b/>
          <w:sz w:val="28"/>
          <w:szCs w:val="24"/>
          <w:lang w:val="en-US"/>
        </w:rPr>
        <w:t>T</w:t>
      </w:r>
      <w:r w:rsidR="001A7134" w:rsidRPr="00627882">
        <w:rPr>
          <w:rFonts w:ascii="Arial" w:hAnsi="Arial" w:cs="Arial"/>
          <w:b/>
          <w:sz w:val="28"/>
          <w:szCs w:val="24"/>
          <w:lang w:val="en-US"/>
        </w:rPr>
        <w:t>itle must be simple, informative, and reflect important findings of the article</w:t>
      </w:r>
    </w:p>
    <w:p w14:paraId="3B1778B8" w14:textId="588CB35C" w:rsidR="00832549" w:rsidRPr="00627882" w:rsidRDefault="00832549" w:rsidP="00832549">
      <w:pPr>
        <w:pStyle w:val="Title"/>
        <w:tabs>
          <w:tab w:val="left" w:pos="-5400"/>
          <w:tab w:val="left" w:pos="-3330"/>
        </w:tabs>
        <w:rPr>
          <w:rFonts w:ascii="Arial" w:hAnsi="Arial" w:cs="Arial"/>
          <w:sz w:val="24"/>
        </w:rPr>
      </w:pPr>
    </w:p>
    <w:p w14:paraId="26A9ADC0" w14:textId="2B469E8B" w:rsidR="004E2C41" w:rsidRPr="00627882" w:rsidRDefault="00CE0842" w:rsidP="009E25BF">
      <w:pPr>
        <w:ind w:firstLine="0"/>
        <w:rPr>
          <w:rFonts w:ascii="Arial" w:hAnsi="Arial" w:cs="Arial"/>
          <w:b/>
          <w:sz w:val="22"/>
          <w:szCs w:val="22"/>
          <w:lang w:val="en-US"/>
        </w:rPr>
      </w:pPr>
      <w:r w:rsidRPr="00627882">
        <w:rPr>
          <w:rStyle w:val="Hyperlink"/>
          <w:rFonts w:ascii="Arial" w:hAnsi="Arial" w:cs="Arial"/>
          <w:b/>
          <w:sz w:val="22"/>
          <w:szCs w:val="22"/>
          <w:u w:val="none"/>
          <w:lang w:val="en-US"/>
        </w:rPr>
        <w:t>Your Full Name</w:t>
      </w:r>
      <w:hyperlink r:id="rId12" w:history="1"/>
      <w:r w:rsidR="00CD309D" w:rsidRPr="00627882">
        <w:rPr>
          <w:rFonts w:ascii="Arial" w:hAnsi="Arial" w:cs="Arial"/>
          <w:b/>
          <w:sz w:val="22"/>
          <w:szCs w:val="22"/>
          <w:vertAlign w:val="superscript"/>
          <w:lang w:val="en-US"/>
        </w:rPr>
        <w:t>1*</w:t>
      </w:r>
      <w:r w:rsidR="00CD309D" w:rsidRPr="00627882">
        <w:rPr>
          <w:rFonts w:ascii="Arial" w:hAnsi="Arial" w:cs="Arial"/>
          <w:b/>
          <w:color w:val="0000FF"/>
          <w:sz w:val="22"/>
          <w:szCs w:val="22"/>
          <w:lang w:val="en-US"/>
        </w:rPr>
        <w:t xml:space="preserve">, </w:t>
      </w:r>
      <w:r w:rsidRPr="00627882">
        <w:rPr>
          <w:rStyle w:val="Hyperlink"/>
          <w:rFonts w:ascii="Arial" w:hAnsi="Arial" w:cs="Arial"/>
          <w:b/>
          <w:sz w:val="22"/>
          <w:szCs w:val="22"/>
          <w:u w:val="none"/>
          <w:lang w:val="en-US"/>
        </w:rPr>
        <w:t>Your Full Name</w:t>
      </w:r>
      <w:r w:rsidRPr="00627882">
        <w:rPr>
          <w:rFonts w:ascii="Arial" w:hAnsi="Arial" w:cs="Arial"/>
        </w:rPr>
        <w:t xml:space="preserve"> </w:t>
      </w:r>
      <w:hyperlink r:id="rId13" w:history="1"/>
      <w:r w:rsidR="009E64BA" w:rsidRPr="00627882">
        <w:rPr>
          <w:rFonts w:ascii="Arial" w:hAnsi="Arial" w:cs="Arial"/>
          <w:sz w:val="22"/>
          <w:szCs w:val="22"/>
          <w:vertAlign w:val="superscript"/>
          <w:lang w:val="en-US"/>
        </w:rPr>
        <w:t>2</w:t>
      </w:r>
      <w:r w:rsidR="00CD309D" w:rsidRPr="00627882">
        <w:rPr>
          <w:rFonts w:ascii="Arial" w:hAnsi="Arial" w:cs="Arial"/>
          <w:b/>
          <w:color w:val="0000FF"/>
          <w:sz w:val="22"/>
          <w:szCs w:val="22"/>
          <w:lang w:val="en-US"/>
        </w:rPr>
        <w:t xml:space="preserve">, </w:t>
      </w:r>
      <w:r w:rsidRPr="00627882">
        <w:rPr>
          <w:rStyle w:val="Hyperlink"/>
          <w:rFonts w:ascii="Arial" w:hAnsi="Arial" w:cs="Arial"/>
          <w:b/>
          <w:sz w:val="22"/>
          <w:szCs w:val="22"/>
          <w:u w:val="none"/>
          <w:lang w:val="en-US"/>
        </w:rPr>
        <w:t>Your Full Name</w:t>
      </w:r>
      <w:r w:rsidRPr="00627882">
        <w:rPr>
          <w:rFonts w:ascii="Arial" w:hAnsi="Arial" w:cs="Arial"/>
          <w:b/>
          <w:sz w:val="22"/>
          <w:szCs w:val="22"/>
          <w:vertAlign w:val="superscript"/>
          <w:lang w:val="en-US"/>
        </w:rPr>
        <w:t xml:space="preserve"> </w:t>
      </w:r>
      <w:r w:rsidR="009E64BA" w:rsidRPr="00627882">
        <w:rPr>
          <w:rFonts w:ascii="Arial" w:hAnsi="Arial" w:cs="Arial"/>
          <w:b/>
          <w:sz w:val="22"/>
          <w:szCs w:val="22"/>
          <w:vertAlign w:val="superscript"/>
          <w:lang w:val="en-US"/>
        </w:rPr>
        <w:t>3</w:t>
      </w:r>
    </w:p>
    <w:p w14:paraId="022CE383" w14:textId="3B8D3037" w:rsidR="00BC7498" w:rsidRPr="00627882" w:rsidRDefault="00CD309D" w:rsidP="009E25BF">
      <w:pPr>
        <w:ind w:firstLine="0"/>
        <w:rPr>
          <w:rFonts w:ascii="Arial" w:hAnsi="Arial" w:cs="Arial"/>
          <w:sz w:val="22"/>
          <w:szCs w:val="22"/>
          <w:lang w:val="en-US"/>
        </w:rPr>
      </w:pPr>
      <w:r w:rsidRPr="00627882">
        <w:rPr>
          <w:rFonts w:ascii="Arial" w:hAnsi="Arial" w:cs="Arial"/>
          <w:sz w:val="22"/>
          <w:szCs w:val="22"/>
          <w:vertAlign w:val="superscript"/>
          <w:lang w:val="en-US"/>
        </w:rPr>
        <w:t>1</w:t>
      </w:r>
      <w:r w:rsidR="006F3EB9" w:rsidRPr="00627882">
        <w:rPr>
          <w:rFonts w:ascii="Arial" w:hAnsi="Arial" w:cs="Arial"/>
          <w:sz w:val="22"/>
          <w:szCs w:val="22"/>
          <w:lang w:val="en-US"/>
        </w:rPr>
        <w:t>Name of Department</w:t>
      </w:r>
      <w:r w:rsidR="00E637F3" w:rsidRPr="00627882">
        <w:rPr>
          <w:rFonts w:ascii="Arial" w:hAnsi="Arial" w:cs="Arial"/>
          <w:sz w:val="22"/>
          <w:szCs w:val="22"/>
        </w:rPr>
        <w:t xml:space="preserve">, </w:t>
      </w:r>
      <w:r w:rsidR="006F3EB9" w:rsidRPr="00627882">
        <w:rPr>
          <w:rFonts w:ascii="Arial" w:hAnsi="Arial" w:cs="Arial"/>
          <w:sz w:val="22"/>
          <w:szCs w:val="22"/>
          <w:lang w:val="en-US"/>
        </w:rPr>
        <w:t>University</w:t>
      </w:r>
      <w:r w:rsidR="009E64BA" w:rsidRPr="00627882">
        <w:rPr>
          <w:rFonts w:ascii="Arial" w:hAnsi="Arial" w:cs="Arial"/>
          <w:sz w:val="22"/>
          <w:szCs w:val="22"/>
          <w:lang w:val="en-US"/>
        </w:rPr>
        <w:t xml:space="preserve">, </w:t>
      </w:r>
      <w:r w:rsidR="00753D3C" w:rsidRPr="00627882">
        <w:rPr>
          <w:rFonts w:ascii="Arial" w:hAnsi="Arial" w:cs="Arial"/>
          <w:sz w:val="22"/>
          <w:szCs w:val="22"/>
          <w:lang w:val="en-US"/>
        </w:rPr>
        <w:t>Country</w:t>
      </w:r>
    </w:p>
    <w:p w14:paraId="24700D37" w14:textId="72C33DE6" w:rsidR="006F3EB9" w:rsidRPr="00627882" w:rsidRDefault="006F3EB9" w:rsidP="006F3EB9">
      <w:pPr>
        <w:ind w:firstLine="0"/>
        <w:rPr>
          <w:rFonts w:ascii="Arial" w:hAnsi="Arial" w:cs="Arial"/>
          <w:sz w:val="22"/>
          <w:szCs w:val="22"/>
          <w:lang w:val="en-US"/>
        </w:rPr>
      </w:pPr>
      <w:r w:rsidRPr="00627882">
        <w:rPr>
          <w:rFonts w:ascii="Arial" w:hAnsi="Arial" w:cs="Arial"/>
          <w:sz w:val="22"/>
          <w:szCs w:val="22"/>
          <w:vertAlign w:val="superscript"/>
          <w:lang w:val="en-US"/>
        </w:rPr>
        <w:t>2</w:t>
      </w:r>
      <w:r w:rsidRPr="00627882">
        <w:rPr>
          <w:rFonts w:ascii="Arial" w:hAnsi="Arial" w:cs="Arial"/>
          <w:sz w:val="22"/>
          <w:szCs w:val="22"/>
          <w:lang w:val="en-US"/>
        </w:rPr>
        <w:t>Name of Department</w:t>
      </w:r>
      <w:r w:rsidRPr="00627882">
        <w:rPr>
          <w:rFonts w:ascii="Arial" w:hAnsi="Arial" w:cs="Arial"/>
          <w:sz w:val="22"/>
          <w:szCs w:val="22"/>
        </w:rPr>
        <w:t xml:space="preserve">, </w:t>
      </w:r>
      <w:r w:rsidRPr="00627882">
        <w:rPr>
          <w:rFonts w:ascii="Arial" w:hAnsi="Arial" w:cs="Arial"/>
          <w:sz w:val="22"/>
          <w:szCs w:val="22"/>
          <w:lang w:val="en-US"/>
        </w:rPr>
        <w:t xml:space="preserve">University, </w:t>
      </w:r>
      <w:r w:rsidR="00753D3C" w:rsidRPr="00627882">
        <w:rPr>
          <w:rFonts w:ascii="Arial" w:hAnsi="Arial" w:cs="Arial"/>
          <w:sz w:val="22"/>
          <w:szCs w:val="22"/>
          <w:lang w:val="en-US"/>
        </w:rPr>
        <w:t>Country</w:t>
      </w:r>
    </w:p>
    <w:p w14:paraId="57F438D9" w14:textId="71CDFAFC" w:rsidR="006F3EB9" w:rsidRPr="00627882" w:rsidRDefault="009E64BA" w:rsidP="006F3EB9">
      <w:pPr>
        <w:ind w:firstLine="0"/>
        <w:rPr>
          <w:rFonts w:ascii="Arial" w:hAnsi="Arial" w:cs="Arial"/>
          <w:sz w:val="22"/>
          <w:szCs w:val="22"/>
          <w:lang w:val="en-US"/>
        </w:rPr>
      </w:pPr>
      <w:r w:rsidRPr="00627882">
        <w:rPr>
          <w:rFonts w:ascii="Arial" w:hAnsi="Arial" w:cs="Arial"/>
          <w:sz w:val="22"/>
          <w:szCs w:val="22"/>
          <w:vertAlign w:val="superscript"/>
          <w:lang w:val="en-US"/>
        </w:rPr>
        <w:t>3</w:t>
      </w:r>
      <w:r w:rsidR="006F3EB9" w:rsidRPr="00627882">
        <w:rPr>
          <w:rFonts w:ascii="Arial" w:hAnsi="Arial" w:cs="Arial"/>
          <w:sz w:val="22"/>
          <w:szCs w:val="22"/>
          <w:lang w:val="en-US"/>
        </w:rPr>
        <w:t>Name of Department</w:t>
      </w:r>
      <w:r w:rsidR="006F3EB9" w:rsidRPr="00627882">
        <w:rPr>
          <w:rFonts w:ascii="Arial" w:hAnsi="Arial" w:cs="Arial"/>
          <w:sz w:val="22"/>
          <w:szCs w:val="22"/>
        </w:rPr>
        <w:t xml:space="preserve">, </w:t>
      </w:r>
      <w:r w:rsidR="006F3EB9" w:rsidRPr="00627882">
        <w:rPr>
          <w:rFonts w:ascii="Arial" w:hAnsi="Arial" w:cs="Arial"/>
          <w:sz w:val="22"/>
          <w:szCs w:val="22"/>
          <w:lang w:val="en-US"/>
        </w:rPr>
        <w:t xml:space="preserve">University, </w:t>
      </w:r>
      <w:r w:rsidR="00753D3C" w:rsidRPr="00627882">
        <w:rPr>
          <w:rFonts w:ascii="Arial" w:hAnsi="Arial" w:cs="Arial"/>
          <w:sz w:val="22"/>
          <w:szCs w:val="22"/>
          <w:lang w:val="en-US"/>
        </w:rPr>
        <w:t>Country</w:t>
      </w:r>
    </w:p>
    <w:p w14:paraId="125A840F" w14:textId="75E11BCB" w:rsidR="00E71F3D" w:rsidRPr="00627882" w:rsidRDefault="00E71F3D" w:rsidP="009E25BF">
      <w:pPr>
        <w:ind w:firstLine="0"/>
        <w:rPr>
          <w:rFonts w:ascii="Arial" w:hAnsi="Arial" w:cs="Arial"/>
          <w:sz w:val="22"/>
          <w:szCs w:val="22"/>
          <w:lang w:val="en-US"/>
        </w:rPr>
      </w:pPr>
    </w:p>
    <w:p w14:paraId="597D8E26" w14:textId="64B608B5" w:rsidR="009773FF" w:rsidRPr="00627882" w:rsidRDefault="009773FF" w:rsidP="009E25BF">
      <w:pPr>
        <w:ind w:firstLine="0"/>
        <w:rPr>
          <w:rFonts w:ascii="Arial" w:hAnsi="Arial" w:cs="Arial"/>
          <w:sz w:val="18"/>
          <w:szCs w:val="18"/>
          <w:lang w:val="en-US"/>
        </w:rPr>
      </w:pPr>
      <w:r w:rsidRPr="00627882">
        <w:rPr>
          <w:rFonts w:ascii="Arial" w:hAnsi="Arial" w:cs="Arial"/>
          <w:sz w:val="18"/>
          <w:szCs w:val="18"/>
        </w:rPr>
        <w:t xml:space="preserve">Email: </w:t>
      </w:r>
      <w:hyperlink r:id="rId14" w:history="1">
        <w:r w:rsidR="009E64BA" w:rsidRPr="00627882">
          <w:rPr>
            <w:rStyle w:val="Hyperlink"/>
            <w:rFonts w:ascii="Arial" w:hAnsi="Arial" w:cs="Arial"/>
            <w:sz w:val="18"/>
            <w:szCs w:val="18"/>
            <w:lang w:val="en-US"/>
          </w:rPr>
          <w:t>correspondingauthor@blablabla.con</w:t>
        </w:r>
      </w:hyperlink>
      <w:r w:rsidR="009E64BA" w:rsidRPr="00627882">
        <w:rPr>
          <w:rFonts w:ascii="Arial" w:hAnsi="Arial" w:cs="Arial"/>
          <w:sz w:val="18"/>
          <w:szCs w:val="18"/>
          <w:lang w:val="en-US"/>
        </w:rPr>
        <w:t xml:space="preserve"> </w:t>
      </w:r>
      <w:hyperlink r:id="rId15" w:history="1"/>
      <w:r w:rsidR="008920CE" w:rsidRPr="00627882">
        <w:rPr>
          <w:rFonts w:ascii="Arial" w:hAnsi="Arial" w:cs="Arial"/>
          <w:sz w:val="18"/>
          <w:szCs w:val="18"/>
          <w:lang w:val="en-US"/>
        </w:rPr>
        <w:t xml:space="preserve"> </w:t>
      </w:r>
    </w:p>
    <w:p w14:paraId="40C3217E" w14:textId="5F23247A" w:rsidR="001F6B36" w:rsidRPr="00627882" w:rsidRDefault="001F6B36" w:rsidP="001F6B36">
      <w:pPr>
        <w:pStyle w:val="Default"/>
        <w:jc w:val="center"/>
        <w:rPr>
          <w:rFonts w:ascii="Arial" w:hAnsi="Arial" w:cs="Arial"/>
          <w:sz w:val="23"/>
          <w:szCs w:val="23"/>
        </w:rPr>
      </w:pPr>
    </w:p>
    <w:p w14:paraId="356EF4A5" w14:textId="6E159DB6" w:rsidR="007300C8" w:rsidRPr="00627882" w:rsidRDefault="00E71F3D" w:rsidP="009E25BF">
      <w:pPr>
        <w:pStyle w:val="Default"/>
        <w:ind w:firstLine="0"/>
        <w:jc w:val="left"/>
        <w:rPr>
          <w:rFonts w:ascii="Arial" w:hAnsi="Arial" w:cs="Arial"/>
          <w:b/>
          <w:bCs/>
          <w:position w:val="-18"/>
          <w:sz w:val="22"/>
          <w:lang w:val="en-US"/>
        </w:rPr>
      </w:pPr>
      <w:r w:rsidRPr="00627882">
        <w:rPr>
          <w:rFonts w:ascii="Arial" w:hAnsi="Arial" w:cs="Arial"/>
          <w:b/>
          <w:bCs/>
          <w:position w:val="-18"/>
          <w:sz w:val="22"/>
          <w:lang w:val="en-US"/>
        </w:rPr>
        <w:t>Abstra</w:t>
      </w:r>
      <w:r w:rsidR="006F3EB9" w:rsidRPr="00627882">
        <w:rPr>
          <w:rFonts w:ascii="Arial" w:hAnsi="Arial" w:cs="Arial"/>
          <w:b/>
          <w:bCs/>
          <w:position w:val="-18"/>
          <w:sz w:val="22"/>
          <w:lang w:val="en-US"/>
        </w:rPr>
        <w:t>ct</w:t>
      </w:r>
      <w:r w:rsidR="008A546E">
        <w:rPr>
          <w:rFonts w:ascii="Arial" w:hAnsi="Arial" w:cs="Arial"/>
          <w:b/>
          <w:bCs/>
          <w:position w:val="-18"/>
          <w:sz w:val="22"/>
          <w:lang w:val="en-US"/>
        </w:rPr>
        <w:t xml:space="preserve"> (maximum 250 words)</w:t>
      </w:r>
    </w:p>
    <w:p w14:paraId="6E73CBF7" w14:textId="554D38F2" w:rsidR="00E71F3D" w:rsidRPr="00627882" w:rsidRDefault="006F3EB9" w:rsidP="005C4653">
      <w:pPr>
        <w:spacing w:after="120"/>
        <w:rPr>
          <w:rFonts w:ascii="Arial" w:hAnsi="Arial" w:cs="Arial"/>
          <w:sz w:val="22"/>
          <w:szCs w:val="22"/>
          <w:lang w:val="en-US"/>
        </w:rPr>
      </w:pPr>
      <w:r w:rsidRPr="00627882">
        <w:rPr>
          <w:rFonts w:ascii="Arial" w:hAnsi="Arial" w:cs="Arial"/>
          <w:sz w:val="22"/>
          <w:szCs w:val="22"/>
          <w:lang w:val="en-US"/>
        </w:rPr>
        <w:t xml:space="preserve">The abstract </w:t>
      </w:r>
      <w:r w:rsidR="00C57B93">
        <w:rPr>
          <w:rFonts w:ascii="Arial" w:hAnsi="Arial" w:cs="Arial"/>
          <w:sz w:val="22"/>
          <w:szCs w:val="22"/>
          <w:lang w:val="en-US"/>
        </w:rPr>
        <w:t xml:space="preserve">is </w:t>
      </w:r>
      <w:r w:rsidR="001032A1">
        <w:rPr>
          <w:rFonts w:ascii="Arial" w:hAnsi="Arial" w:cs="Arial"/>
          <w:sz w:val="22"/>
          <w:szCs w:val="22"/>
          <w:lang w:val="en-US"/>
        </w:rPr>
        <w:t xml:space="preserve">only in English, </w:t>
      </w:r>
      <w:r w:rsidRPr="00627882">
        <w:rPr>
          <w:rFonts w:ascii="Arial" w:hAnsi="Arial" w:cs="Arial"/>
          <w:sz w:val="22"/>
          <w:szCs w:val="22"/>
          <w:lang w:val="en-US"/>
        </w:rPr>
        <w:t xml:space="preserve">short, interesting, simple, and easy to understand without reading the entire article. Therefore, avoid jargon, </w:t>
      </w:r>
      <w:r w:rsidR="001032A1" w:rsidRPr="00627882">
        <w:rPr>
          <w:rFonts w:ascii="Arial" w:hAnsi="Arial" w:cs="Arial"/>
          <w:sz w:val="22"/>
          <w:szCs w:val="22"/>
          <w:lang w:val="en-US"/>
        </w:rPr>
        <w:t>abbreviations,</w:t>
      </w:r>
      <w:r w:rsidRPr="00627882">
        <w:rPr>
          <w:rFonts w:ascii="Arial" w:hAnsi="Arial" w:cs="Arial"/>
          <w:sz w:val="22"/>
          <w:szCs w:val="22"/>
          <w:lang w:val="en-US"/>
        </w:rPr>
        <w:t xml:space="preserve"> and references. In writing abstracts, the author must be accurate, use the right words, and convey the meaning of the study. A good abstract contains the problem statement and purpose, how the research is carried out (the method), </w:t>
      </w:r>
      <w:r w:rsidR="00C57B93">
        <w:rPr>
          <w:rFonts w:ascii="Arial" w:hAnsi="Arial" w:cs="Arial"/>
          <w:sz w:val="22"/>
          <w:szCs w:val="22"/>
          <w:lang w:val="en-US"/>
        </w:rPr>
        <w:t xml:space="preserve">and </w:t>
      </w:r>
      <w:r w:rsidRPr="00627882">
        <w:rPr>
          <w:rFonts w:ascii="Arial" w:hAnsi="Arial" w:cs="Arial"/>
          <w:sz w:val="22"/>
          <w:szCs w:val="22"/>
          <w:lang w:val="en-US"/>
        </w:rPr>
        <w:t>the results, and concludes with a brief statement of conclusions. In the abstract keywords are also always included. Keywords are used to index an article and are the label of an article.</w:t>
      </w:r>
    </w:p>
    <w:p w14:paraId="1C2F8C63" w14:textId="0432D574" w:rsidR="005C4653" w:rsidRPr="00627882" w:rsidRDefault="005C4653" w:rsidP="009E25BF">
      <w:pPr>
        <w:spacing w:after="120"/>
        <w:ind w:firstLine="0"/>
        <w:rPr>
          <w:rFonts w:ascii="Arial" w:hAnsi="Arial" w:cs="Arial"/>
          <w:sz w:val="22"/>
          <w:lang w:val="en-US"/>
        </w:rPr>
      </w:pPr>
      <w:r w:rsidRPr="001A7134">
        <w:rPr>
          <w:rFonts w:ascii="Arial" w:hAnsi="Arial" w:cs="Arial"/>
          <w:b/>
          <w:bCs/>
          <w:sz w:val="22"/>
        </w:rPr>
        <w:t>Keywords:</w:t>
      </w:r>
      <w:r w:rsidRPr="00627882">
        <w:rPr>
          <w:rFonts w:ascii="Arial" w:hAnsi="Arial" w:cs="Arial"/>
          <w:sz w:val="22"/>
        </w:rPr>
        <w:t xml:space="preserve"> </w:t>
      </w:r>
      <w:r w:rsidR="006F3EB9" w:rsidRPr="00627882">
        <w:rPr>
          <w:rFonts w:ascii="Arial" w:hAnsi="Arial" w:cs="Arial"/>
          <w:sz w:val="22"/>
          <w:lang w:val="en-US"/>
        </w:rPr>
        <w:t>Write 3-</w:t>
      </w:r>
      <w:r w:rsidR="00753D3C" w:rsidRPr="00627882">
        <w:rPr>
          <w:rFonts w:ascii="Arial" w:hAnsi="Arial" w:cs="Arial"/>
          <w:sz w:val="22"/>
          <w:lang w:val="en-US"/>
        </w:rPr>
        <w:t>6</w:t>
      </w:r>
      <w:r w:rsidR="006F3EB9" w:rsidRPr="00627882">
        <w:rPr>
          <w:rFonts w:ascii="Arial" w:hAnsi="Arial" w:cs="Arial"/>
          <w:sz w:val="22"/>
          <w:lang w:val="en-US"/>
        </w:rPr>
        <w:t xml:space="preserve"> keywords separated by </w:t>
      </w:r>
      <w:r w:rsidR="00C57B93">
        <w:rPr>
          <w:rFonts w:ascii="Arial" w:hAnsi="Arial" w:cs="Arial"/>
          <w:sz w:val="22"/>
          <w:lang w:val="en-US"/>
        </w:rPr>
        <w:t xml:space="preserve">a </w:t>
      </w:r>
      <w:r w:rsidR="006F3EB9" w:rsidRPr="00627882">
        <w:rPr>
          <w:rFonts w:ascii="Arial" w:hAnsi="Arial" w:cs="Arial"/>
          <w:sz w:val="22"/>
          <w:lang w:val="en-US"/>
        </w:rPr>
        <w:t>semicolon</w:t>
      </w:r>
    </w:p>
    <w:p w14:paraId="387E5B4E" w14:textId="77777777" w:rsidR="007E4B70" w:rsidRPr="00627882" w:rsidRDefault="007E4B70" w:rsidP="00612CF4">
      <w:pPr>
        <w:rPr>
          <w:rFonts w:ascii="Arial" w:hAnsi="Arial" w:cs="Arial"/>
        </w:rPr>
      </w:pPr>
    </w:p>
    <w:p w14:paraId="39A0DD59" w14:textId="77777777" w:rsidR="005C4653" w:rsidRPr="00627882" w:rsidRDefault="005C4653" w:rsidP="00612CF4">
      <w:pPr>
        <w:rPr>
          <w:rFonts w:ascii="Arial" w:hAnsi="Arial" w:cs="Arial"/>
          <w:sz w:val="20"/>
        </w:rPr>
        <w:sectPr w:rsidR="005C4653" w:rsidRPr="00627882" w:rsidSect="006E754D">
          <w:pgSz w:w="11909" w:h="16834" w:code="9"/>
          <w:pgMar w:top="851" w:right="1418" w:bottom="1418" w:left="1418" w:header="227" w:footer="227" w:gutter="0"/>
          <w:lnNumType w:countBy="1"/>
          <w:pgNumType w:start="1"/>
          <w:cols w:space="720"/>
          <w:titlePg/>
          <w:docGrid w:linePitch="360"/>
        </w:sectPr>
      </w:pPr>
    </w:p>
    <w:p w14:paraId="671A3817" w14:textId="77777777" w:rsidR="009E25BF" w:rsidRPr="00627882" w:rsidRDefault="009E25BF" w:rsidP="00FF7105">
      <w:pPr>
        <w:spacing w:before="120"/>
        <w:rPr>
          <w:rFonts w:ascii="Arial" w:hAnsi="Arial" w:cs="Arial"/>
          <w:b/>
          <w:sz w:val="28"/>
          <w:szCs w:val="24"/>
          <w:lang w:val="en-US"/>
        </w:rPr>
        <w:sectPr w:rsidR="009E25BF" w:rsidRPr="00627882" w:rsidSect="00F37C4F">
          <w:headerReference w:type="first" r:id="rId16"/>
          <w:type w:val="continuous"/>
          <w:pgSz w:w="11909" w:h="16834" w:code="9"/>
          <w:pgMar w:top="1418" w:right="1418" w:bottom="1418" w:left="1418" w:header="720" w:footer="227" w:gutter="0"/>
          <w:cols w:space="284"/>
          <w:docGrid w:linePitch="360"/>
        </w:sectPr>
      </w:pPr>
    </w:p>
    <w:p w14:paraId="6C38A24B" w14:textId="7716DEBE" w:rsidR="000B486A" w:rsidRPr="00627882" w:rsidRDefault="000B486A" w:rsidP="000B486A">
      <w:pPr>
        <w:spacing w:before="120"/>
        <w:ind w:firstLine="0"/>
        <w:rPr>
          <w:rFonts w:ascii="Arial" w:hAnsi="Arial" w:cs="Arial"/>
          <w:b/>
          <w:sz w:val="28"/>
          <w:szCs w:val="24"/>
          <w:lang w:val="en-US"/>
        </w:rPr>
      </w:pPr>
      <w:r w:rsidRPr="00627882">
        <w:rPr>
          <w:rFonts w:ascii="Arial" w:hAnsi="Arial" w:cs="Arial"/>
          <w:b/>
          <w:sz w:val="28"/>
          <w:szCs w:val="24"/>
          <w:lang w:val="en-US"/>
        </w:rPr>
        <w:lastRenderedPageBreak/>
        <w:t xml:space="preserve">Write </w:t>
      </w:r>
      <w:r w:rsidR="001A7134">
        <w:rPr>
          <w:rFonts w:ascii="Arial" w:hAnsi="Arial" w:cs="Arial"/>
          <w:b/>
          <w:sz w:val="28"/>
          <w:szCs w:val="24"/>
          <w:lang w:val="en-US"/>
        </w:rPr>
        <w:t>t</w:t>
      </w:r>
      <w:r w:rsidRPr="00627882">
        <w:rPr>
          <w:rFonts w:ascii="Arial" w:hAnsi="Arial" w:cs="Arial"/>
          <w:b/>
          <w:sz w:val="28"/>
          <w:szCs w:val="24"/>
          <w:lang w:val="en-US"/>
        </w:rPr>
        <w:t xml:space="preserve">itle </w:t>
      </w:r>
      <w:r w:rsidR="001A7134">
        <w:rPr>
          <w:rFonts w:ascii="Arial" w:hAnsi="Arial" w:cs="Arial"/>
          <w:b/>
          <w:sz w:val="28"/>
          <w:szCs w:val="24"/>
          <w:lang w:val="en-US"/>
        </w:rPr>
        <w:t>h</w:t>
      </w:r>
      <w:r w:rsidRPr="00627882">
        <w:rPr>
          <w:rFonts w:ascii="Arial" w:hAnsi="Arial" w:cs="Arial"/>
          <w:b/>
          <w:sz w:val="28"/>
          <w:szCs w:val="24"/>
          <w:lang w:val="en-US"/>
        </w:rPr>
        <w:t xml:space="preserve">ere: </w:t>
      </w:r>
      <w:r w:rsidR="001A7134">
        <w:rPr>
          <w:rFonts w:ascii="Arial" w:hAnsi="Arial" w:cs="Arial"/>
          <w:b/>
          <w:sz w:val="28"/>
          <w:szCs w:val="24"/>
          <w:lang w:val="en-US"/>
        </w:rPr>
        <w:t>T</w:t>
      </w:r>
      <w:r w:rsidR="001A7134" w:rsidRPr="00627882">
        <w:rPr>
          <w:rFonts w:ascii="Arial" w:hAnsi="Arial" w:cs="Arial"/>
          <w:b/>
          <w:sz w:val="28"/>
          <w:szCs w:val="24"/>
          <w:lang w:val="en-US"/>
        </w:rPr>
        <w:t>itle must be simple, informative, and reflect important findings of the article</w:t>
      </w:r>
    </w:p>
    <w:p w14:paraId="342BC39E" w14:textId="77777777" w:rsidR="00FF7105" w:rsidRPr="00627882" w:rsidRDefault="00FF7105" w:rsidP="00FF7105">
      <w:pPr>
        <w:pStyle w:val="Heading1"/>
        <w:suppressAutoHyphens/>
        <w:ind w:firstLine="0"/>
        <w:rPr>
          <w:rFonts w:ascii="Arial" w:hAnsi="Arial" w:cs="Arial"/>
          <w:i w:val="0"/>
          <w:sz w:val="22"/>
          <w:szCs w:val="22"/>
        </w:rPr>
      </w:pPr>
    </w:p>
    <w:p w14:paraId="1E9944CB" w14:textId="010DF88D" w:rsidR="005C4653" w:rsidRPr="00627882" w:rsidRDefault="000B486A" w:rsidP="00201CC3">
      <w:pPr>
        <w:pStyle w:val="Heading1"/>
        <w:numPr>
          <w:ilvl w:val="0"/>
          <w:numId w:val="1"/>
        </w:numPr>
        <w:suppressAutoHyphens/>
        <w:ind w:left="288" w:hanging="288"/>
        <w:rPr>
          <w:rFonts w:ascii="Arial" w:hAnsi="Arial" w:cs="Arial"/>
          <w:i w:val="0"/>
          <w:sz w:val="22"/>
          <w:szCs w:val="22"/>
        </w:rPr>
      </w:pPr>
      <w:bookmarkStart w:id="0" w:name="_Toc18056842"/>
      <w:r w:rsidRPr="00627882">
        <w:rPr>
          <w:rFonts w:ascii="Arial" w:hAnsi="Arial" w:cs="Arial"/>
          <w:i w:val="0"/>
          <w:sz w:val="22"/>
          <w:szCs w:val="22"/>
          <w:lang w:val="en-US"/>
        </w:rPr>
        <w:t>Introduction</w:t>
      </w:r>
      <w:bookmarkEnd w:id="0"/>
    </w:p>
    <w:p w14:paraId="1C323EDB" w14:textId="2429D87D" w:rsidR="005C4653" w:rsidRPr="00627882" w:rsidRDefault="000B486A" w:rsidP="00FF7105">
      <w:pPr>
        <w:rPr>
          <w:rFonts w:ascii="Arial" w:hAnsi="Arial" w:cs="Arial"/>
          <w:sz w:val="22"/>
          <w:szCs w:val="22"/>
          <w:lang w:val="en-US"/>
        </w:rPr>
      </w:pPr>
      <w:r w:rsidRPr="00627882">
        <w:rPr>
          <w:rFonts w:ascii="Arial" w:hAnsi="Arial" w:cs="Arial"/>
          <w:sz w:val="22"/>
          <w:szCs w:val="22"/>
          <w:lang w:val="en-US"/>
        </w:rPr>
        <w:t>The introduction is an opportunity for the author to convince the reader (including editors and reviewers) that the author mastering the research carried out has significance or contributes to the field of study. The introduction contains "</w:t>
      </w:r>
      <w:r w:rsidRPr="00627882">
        <w:rPr>
          <w:rFonts w:ascii="Arial" w:hAnsi="Arial" w:cs="Arial"/>
          <w:b/>
          <w:sz w:val="22"/>
          <w:szCs w:val="22"/>
          <w:lang w:val="en-US"/>
        </w:rPr>
        <w:t xml:space="preserve">What </w:t>
      </w:r>
      <w:r w:rsidR="001A7134">
        <w:rPr>
          <w:rFonts w:ascii="Arial" w:hAnsi="Arial" w:cs="Arial"/>
          <w:b/>
          <w:sz w:val="22"/>
          <w:szCs w:val="22"/>
          <w:lang w:val="en-US"/>
        </w:rPr>
        <w:t>is known? What is unknown? How the author answers the unknown?</w:t>
      </w:r>
      <w:r w:rsidRPr="00627882">
        <w:rPr>
          <w:rFonts w:ascii="Arial" w:hAnsi="Arial" w:cs="Arial"/>
          <w:sz w:val="22"/>
          <w:szCs w:val="22"/>
          <w:lang w:val="en-US"/>
        </w:rPr>
        <w:t xml:space="preserve"> "</w:t>
      </w:r>
    </w:p>
    <w:p w14:paraId="6483393C" w14:textId="77777777" w:rsidR="000B486A" w:rsidRPr="00627882" w:rsidRDefault="000B486A" w:rsidP="000B486A">
      <w:pPr>
        <w:rPr>
          <w:rFonts w:ascii="Arial" w:hAnsi="Arial" w:cs="Arial"/>
          <w:sz w:val="22"/>
          <w:szCs w:val="22"/>
        </w:rPr>
      </w:pPr>
      <w:r w:rsidRPr="00627882">
        <w:rPr>
          <w:rFonts w:ascii="Arial" w:hAnsi="Arial" w:cs="Arial"/>
          <w:sz w:val="22"/>
          <w:szCs w:val="22"/>
        </w:rPr>
        <w:t>A good introduction must answer the following questions:</w:t>
      </w:r>
    </w:p>
    <w:p w14:paraId="1937AF1B" w14:textId="798E7E9B" w:rsidR="000B486A" w:rsidRPr="00627882" w:rsidRDefault="000B486A" w:rsidP="000B486A">
      <w:pPr>
        <w:pStyle w:val="ListParagraph"/>
        <w:numPr>
          <w:ilvl w:val="0"/>
          <w:numId w:val="7"/>
        </w:numPr>
        <w:ind w:left="284" w:hanging="284"/>
        <w:rPr>
          <w:rFonts w:ascii="Arial" w:hAnsi="Arial" w:cs="Arial"/>
          <w:sz w:val="22"/>
          <w:szCs w:val="22"/>
        </w:rPr>
      </w:pPr>
      <w:r w:rsidRPr="00627882">
        <w:rPr>
          <w:rFonts w:ascii="Arial" w:hAnsi="Arial" w:cs="Arial"/>
          <w:sz w:val="22"/>
          <w:szCs w:val="22"/>
        </w:rPr>
        <w:t>What is the problem that must be solved (problem statement)?</w:t>
      </w:r>
    </w:p>
    <w:p w14:paraId="08455F67" w14:textId="4204B1DF" w:rsidR="000B486A" w:rsidRPr="00627882" w:rsidRDefault="000B486A" w:rsidP="000B486A">
      <w:pPr>
        <w:pStyle w:val="ListParagraph"/>
        <w:numPr>
          <w:ilvl w:val="0"/>
          <w:numId w:val="7"/>
        </w:numPr>
        <w:ind w:left="284" w:hanging="284"/>
        <w:rPr>
          <w:rFonts w:ascii="Arial" w:hAnsi="Arial" w:cs="Arial"/>
          <w:sz w:val="22"/>
          <w:szCs w:val="22"/>
        </w:rPr>
      </w:pPr>
      <w:r w:rsidRPr="00627882">
        <w:rPr>
          <w:rFonts w:ascii="Arial" w:hAnsi="Arial" w:cs="Arial"/>
          <w:sz w:val="22"/>
          <w:szCs w:val="22"/>
        </w:rPr>
        <w:t>What people have done to solve existing problems, from time to time (state of the arts)</w:t>
      </w:r>
      <w:r w:rsidRPr="00627882">
        <w:rPr>
          <w:rFonts w:ascii="Arial" w:hAnsi="Arial" w:cs="Arial"/>
          <w:sz w:val="22"/>
          <w:szCs w:val="22"/>
          <w:lang w:val="en-US"/>
        </w:rPr>
        <w:t>?</w:t>
      </w:r>
    </w:p>
    <w:p w14:paraId="6869958F" w14:textId="5CC30222" w:rsidR="000B486A" w:rsidRPr="00627882" w:rsidRDefault="000B486A" w:rsidP="000B486A">
      <w:pPr>
        <w:pStyle w:val="ListParagraph"/>
        <w:numPr>
          <w:ilvl w:val="0"/>
          <w:numId w:val="7"/>
        </w:numPr>
        <w:ind w:left="284" w:hanging="284"/>
        <w:rPr>
          <w:rFonts w:ascii="Arial" w:hAnsi="Arial" w:cs="Arial"/>
          <w:sz w:val="22"/>
          <w:szCs w:val="22"/>
        </w:rPr>
      </w:pPr>
      <w:r w:rsidRPr="00627882">
        <w:rPr>
          <w:rFonts w:ascii="Arial" w:hAnsi="Arial" w:cs="Arial"/>
          <w:sz w:val="22"/>
          <w:szCs w:val="22"/>
        </w:rPr>
        <w:t>What escaped the attention of previous researchers or what potential is available and not yet explored by other researchers</w:t>
      </w:r>
      <w:r w:rsidRPr="00627882">
        <w:rPr>
          <w:rFonts w:ascii="Arial" w:hAnsi="Arial" w:cs="Arial"/>
          <w:sz w:val="22"/>
          <w:szCs w:val="22"/>
          <w:lang w:val="en-US"/>
        </w:rPr>
        <w:t>?</w:t>
      </w:r>
    </w:p>
    <w:p w14:paraId="359B700F" w14:textId="48EDCB68" w:rsidR="000B486A" w:rsidRPr="00627882" w:rsidRDefault="000B486A" w:rsidP="000B486A">
      <w:pPr>
        <w:pStyle w:val="ListParagraph"/>
        <w:numPr>
          <w:ilvl w:val="0"/>
          <w:numId w:val="7"/>
        </w:numPr>
        <w:ind w:left="284" w:hanging="284"/>
        <w:rPr>
          <w:rFonts w:ascii="Arial" w:hAnsi="Arial" w:cs="Arial"/>
          <w:sz w:val="22"/>
          <w:szCs w:val="22"/>
        </w:rPr>
      </w:pPr>
      <w:r w:rsidRPr="00627882">
        <w:rPr>
          <w:rFonts w:ascii="Arial" w:hAnsi="Arial" w:cs="Arial"/>
          <w:sz w:val="22"/>
          <w:szCs w:val="22"/>
        </w:rPr>
        <w:t>What concepts are offered to fill the "blanks" or something that has escaped the attention of previous researchers</w:t>
      </w:r>
      <w:r w:rsidRPr="00627882">
        <w:rPr>
          <w:rFonts w:ascii="Arial" w:hAnsi="Arial" w:cs="Arial"/>
          <w:sz w:val="22"/>
          <w:szCs w:val="22"/>
          <w:lang w:val="en-US"/>
        </w:rPr>
        <w:t>?</w:t>
      </w:r>
    </w:p>
    <w:p w14:paraId="3D176A20" w14:textId="1A69F56E" w:rsidR="000B486A" w:rsidRPr="00627882" w:rsidRDefault="000B486A" w:rsidP="000B486A">
      <w:pPr>
        <w:pStyle w:val="ListParagraph"/>
        <w:numPr>
          <w:ilvl w:val="0"/>
          <w:numId w:val="7"/>
        </w:numPr>
        <w:ind w:left="284" w:hanging="284"/>
        <w:rPr>
          <w:rFonts w:ascii="Arial" w:hAnsi="Arial" w:cs="Arial"/>
          <w:sz w:val="22"/>
          <w:szCs w:val="22"/>
        </w:rPr>
      </w:pPr>
      <w:r w:rsidRPr="00627882">
        <w:rPr>
          <w:rFonts w:ascii="Arial" w:hAnsi="Arial" w:cs="Arial"/>
          <w:sz w:val="22"/>
          <w:szCs w:val="22"/>
        </w:rPr>
        <w:t>What is to be achieved from this work</w:t>
      </w:r>
      <w:r w:rsidRPr="00627882">
        <w:rPr>
          <w:rFonts w:ascii="Arial" w:hAnsi="Arial" w:cs="Arial"/>
          <w:sz w:val="22"/>
          <w:szCs w:val="22"/>
          <w:lang w:val="en-US"/>
        </w:rPr>
        <w:t>?</w:t>
      </w:r>
    </w:p>
    <w:p w14:paraId="12A55584" w14:textId="4465CAF2" w:rsidR="000B486A" w:rsidRPr="00627882" w:rsidRDefault="000B486A" w:rsidP="00FF7105">
      <w:pPr>
        <w:rPr>
          <w:rFonts w:ascii="Arial" w:hAnsi="Arial" w:cs="Arial"/>
          <w:sz w:val="22"/>
          <w:szCs w:val="22"/>
        </w:rPr>
      </w:pPr>
      <w:r w:rsidRPr="00627882">
        <w:rPr>
          <w:rFonts w:ascii="Arial" w:hAnsi="Arial" w:cs="Arial"/>
          <w:sz w:val="22"/>
          <w:szCs w:val="22"/>
        </w:rPr>
        <w:t xml:space="preserve">When the author submits the manuscript, the editor wants to see that the author has provided a perspective that is consistent with </w:t>
      </w:r>
      <w:r w:rsidR="00C57B93">
        <w:rPr>
          <w:rFonts w:ascii="Arial" w:hAnsi="Arial" w:cs="Arial"/>
          <w:sz w:val="22"/>
          <w:szCs w:val="22"/>
        </w:rPr>
        <w:t xml:space="preserve">the </w:t>
      </w:r>
      <w:r w:rsidR="00A27112" w:rsidRPr="00627882">
        <w:rPr>
          <w:rFonts w:ascii="Arial" w:hAnsi="Arial" w:cs="Arial"/>
          <w:sz w:val="22"/>
          <w:szCs w:val="22"/>
          <w:lang w:val="en-US"/>
        </w:rPr>
        <w:t>aim</w:t>
      </w:r>
      <w:r w:rsidRPr="00627882">
        <w:rPr>
          <w:rFonts w:ascii="Arial" w:hAnsi="Arial" w:cs="Arial"/>
          <w:sz w:val="22"/>
          <w:szCs w:val="22"/>
        </w:rPr>
        <w:t xml:space="preserve"> and scope</w:t>
      </w:r>
      <w:r w:rsidR="00A27112" w:rsidRPr="00627882">
        <w:rPr>
          <w:rFonts w:ascii="Arial" w:hAnsi="Arial" w:cs="Arial"/>
          <w:sz w:val="22"/>
          <w:szCs w:val="22"/>
          <w:lang w:val="en-US"/>
        </w:rPr>
        <w:t xml:space="preserve"> </w:t>
      </w:r>
      <w:r w:rsidR="00C57B93">
        <w:rPr>
          <w:rFonts w:ascii="Arial" w:hAnsi="Arial" w:cs="Arial"/>
          <w:sz w:val="22"/>
          <w:szCs w:val="22"/>
          <w:lang w:val="en-US"/>
        </w:rPr>
        <w:t xml:space="preserve">of </w:t>
      </w:r>
      <w:r w:rsidR="00A27112" w:rsidRPr="00627882">
        <w:rPr>
          <w:rFonts w:ascii="Arial" w:hAnsi="Arial" w:cs="Arial"/>
          <w:sz w:val="22"/>
          <w:szCs w:val="22"/>
          <w:lang w:val="en-US"/>
        </w:rPr>
        <w:t>this journal</w:t>
      </w:r>
      <w:r w:rsidRPr="00627882">
        <w:rPr>
          <w:rFonts w:ascii="Arial" w:hAnsi="Arial" w:cs="Arial"/>
          <w:sz w:val="22"/>
          <w:szCs w:val="22"/>
        </w:rPr>
        <w:t>. The author needs to explain the concepts offered and the novelty of the research based on quotations from several original and important works from several journals, including the most recent review articles. A review article is very important to read because it provides an overview of the development of the field up to the last article. The author can search deeper by looking for the original paper contained in the bibliography of a review article.</w:t>
      </w:r>
    </w:p>
    <w:p w14:paraId="4A70D49C" w14:textId="77777777" w:rsidR="00295669" w:rsidRPr="00627882" w:rsidRDefault="00295669" w:rsidP="00FF7105">
      <w:pPr>
        <w:rPr>
          <w:rFonts w:ascii="Arial" w:hAnsi="Arial" w:cs="Arial"/>
          <w:sz w:val="22"/>
          <w:szCs w:val="22"/>
        </w:rPr>
      </w:pPr>
      <w:r w:rsidRPr="00627882">
        <w:rPr>
          <w:rFonts w:ascii="Arial" w:hAnsi="Arial" w:cs="Arial"/>
          <w:sz w:val="22"/>
          <w:szCs w:val="22"/>
        </w:rPr>
        <w:t>The introduction should be concise but meaningful. Although the introduction requires an explanation of "state of the art" until the article is written, do not draw far back. A long and excessive introduction will make the reader stop reading. An introduction can be presented in the following structure.</w:t>
      </w:r>
    </w:p>
    <w:p w14:paraId="1CB55E19" w14:textId="086F08E7" w:rsidR="00FF7105" w:rsidRPr="00627882" w:rsidRDefault="00C57B93" w:rsidP="00FF7105">
      <w:pPr>
        <w:rPr>
          <w:rFonts w:ascii="Arial" w:hAnsi="Arial" w:cs="Arial"/>
          <w:sz w:val="22"/>
          <w:szCs w:val="22"/>
        </w:rPr>
      </w:pPr>
      <w:r>
        <w:rPr>
          <w:rFonts w:ascii="Arial" w:hAnsi="Arial" w:cs="Arial"/>
          <w:b/>
          <w:sz w:val="22"/>
          <w:szCs w:val="22"/>
        </w:rPr>
        <w:t>In t</w:t>
      </w:r>
      <w:r w:rsidR="00295669" w:rsidRPr="00627882">
        <w:rPr>
          <w:rFonts w:ascii="Arial" w:hAnsi="Arial" w:cs="Arial"/>
          <w:b/>
          <w:sz w:val="22"/>
          <w:szCs w:val="22"/>
        </w:rPr>
        <w:t xml:space="preserve">he first paragraph, </w:t>
      </w:r>
      <w:r w:rsidR="00295669" w:rsidRPr="00627882">
        <w:rPr>
          <w:rFonts w:ascii="Arial" w:hAnsi="Arial" w:cs="Arial"/>
          <w:sz w:val="22"/>
          <w:szCs w:val="22"/>
        </w:rPr>
        <w:t xml:space="preserve">write down the issues of concern to researchers today. Problems must be objective, not from an author's perspective. Do not let something </w:t>
      </w:r>
      <w:r>
        <w:rPr>
          <w:rFonts w:ascii="Arial" w:hAnsi="Arial" w:cs="Arial"/>
          <w:sz w:val="22"/>
          <w:szCs w:val="22"/>
        </w:rPr>
        <w:t xml:space="preserve">be </w:t>
      </w:r>
      <w:r w:rsidR="00295669" w:rsidRPr="00627882">
        <w:rPr>
          <w:rFonts w:ascii="Arial" w:hAnsi="Arial" w:cs="Arial"/>
          <w:sz w:val="22"/>
          <w:szCs w:val="22"/>
        </w:rPr>
        <w:t>"considered a problem" by the author, but not a problem for the field of study.</w:t>
      </w:r>
    </w:p>
    <w:p w14:paraId="22473B13" w14:textId="13D17B18" w:rsidR="00295669" w:rsidRPr="00627882" w:rsidRDefault="00295669" w:rsidP="00FF7105">
      <w:pPr>
        <w:rPr>
          <w:rFonts w:ascii="Arial" w:hAnsi="Arial" w:cs="Arial"/>
          <w:b/>
          <w:sz w:val="22"/>
          <w:szCs w:val="22"/>
          <w:lang w:val="en-US"/>
        </w:rPr>
      </w:pPr>
      <w:r w:rsidRPr="00627882">
        <w:rPr>
          <w:rFonts w:ascii="Arial" w:hAnsi="Arial" w:cs="Arial"/>
          <w:b/>
          <w:sz w:val="22"/>
          <w:szCs w:val="22"/>
          <w:lang w:val="en-US"/>
        </w:rPr>
        <w:t xml:space="preserve">In the following paragraphs, </w:t>
      </w:r>
      <w:r w:rsidRPr="00627882">
        <w:rPr>
          <w:rFonts w:ascii="Arial" w:hAnsi="Arial" w:cs="Arial"/>
          <w:sz w:val="22"/>
          <w:szCs w:val="22"/>
          <w:lang w:val="en-US"/>
        </w:rPr>
        <w:t xml:space="preserve">what people have done to solve the existing problem (state of the art). In this context, the author also needs to limit the problem to stay focused. How the methods and results reported by previous researchers need to be written in this section. After the state of the art is awakened, focus on "what has escaped the attention of previous researchers?", Giving wise scientific criticism of the advantages and disadvantages of the methods or results of previous studies. Furthermore, what concepts are offered to </w:t>
      </w:r>
      <w:r w:rsidRPr="00627882">
        <w:rPr>
          <w:rFonts w:ascii="Arial" w:hAnsi="Arial" w:cs="Arial"/>
          <w:sz w:val="22"/>
          <w:szCs w:val="22"/>
          <w:lang w:val="en-US"/>
        </w:rPr>
        <w:lastRenderedPageBreak/>
        <w:t>contribute to solving the problems that have been written before</w:t>
      </w:r>
      <w:r w:rsidR="00C57B93">
        <w:rPr>
          <w:rFonts w:ascii="Arial" w:hAnsi="Arial" w:cs="Arial"/>
          <w:sz w:val="22"/>
          <w:szCs w:val="22"/>
          <w:lang w:val="en-US"/>
        </w:rPr>
        <w:t>?</w:t>
      </w:r>
      <w:r w:rsidRPr="00627882">
        <w:rPr>
          <w:rFonts w:ascii="Arial" w:hAnsi="Arial" w:cs="Arial"/>
          <w:sz w:val="22"/>
          <w:szCs w:val="22"/>
          <w:lang w:val="en-US"/>
        </w:rPr>
        <w:t xml:space="preserve"> This is what is called "novelty". However, there is no need to state in the sentence that this concept is "novel", "first time", "first", "paradigm change", and so on. The disclosure of </w:t>
      </w:r>
      <w:r w:rsidR="00C57B93">
        <w:rPr>
          <w:rFonts w:ascii="Arial" w:hAnsi="Arial" w:cs="Arial"/>
          <w:sz w:val="22"/>
          <w:szCs w:val="22"/>
          <w:lang w:val="en-US"/>
        </w:rPr>
        <w:t xml:space="preserve">the </w:t>
      </w:r>
      <w:r w:rsidRPr="00627882">
        <w:rPr>
          <w:rFonts w:ascii="Arial" w:hAnsi="Arial" w:cs="Arial"/>
          <w:sz w:val="22"/>
          <w:szCs w:val="22"/>
          <w:lang w:val="en-US"/>
        </w:rPr>
        <w:t xml:space="preserve">state of </w:t>
      </w:r>
      <w:r w:rsidR="00C57B93">
        <w:rPr>
          <w:rFonts w:ascii="Arial" w:hAnsi="Arial" w:cs="Arial"/>
          <w:sz w:val="22"/>
          <w:szCs w:val="22"/>
          <w:lang w:val="en-US"/>
        </w:rPr>
        <w:t xml:space="preserve">the </w:t>
      </w:r>
      <w:r w:rsidRPr="00627882">
        <w:rPr>
          <w:rFonts w:ascii="Arial" w:hAnsi="Arial" w:cs="Arial"/>
          <w:sz w:val="22"/>
          <w:szCs w:val="22"/>
          <w:lang w:val="en-US"/>
        </w:rPr>
        <w:t xml:space="preserve">art that is given scientific criticism so that the </w:t>
      </w:r>
      <w:r w:rsidR="00FF089B" w:rsidRPr="00627882">
        <w:rPr>
          <w:rFonts w:ascii="Arial" w:hAnsi="Arial" w:cs="Arial"/>
          <w:sz w:val="22"/>
          <w:szCs w:val="22"/>
          <w:lang w:val="en-US"/>
        </w:rPr>
        <w:t>author</w:t>
      </w:r>
      <w:r w:rsidRPr="00627882">
        <w:rPr>
          <w:rFonts w:ascii="Arial" w:hAnsi="Arial" w:cs="Arial"/>
          <w:sz w:val="22"/>
          <w:szCs w:val="22"/>
          <w:lang w:val="en-US"/>
        </w:rPr>
        <w:t xml:space="preserve"> </w:t>
      </w:r>
      <w:r w:rsidR="00C57B93">
        <w:rPr>
          <w:rFonts w:ascii="Arial" w:hAnsi="Arial" w:cs="Arial"/>
          <w:sz w:val="22"/>
          <w:szCs w:val="22"/>
          <w:lang w:val="en-US"/>
        </w:rPr>
        <w:t>can</w:t>
      </w:r>
      <w:r w:rsidRPr="00627882">
        <w:rPr>
          <w:rFonts w:ascii="Arial" w:hAnsi="Arial" w:cs="Arial"/>
          <w:sz w:val="22"/>
          <w:szCs w:val="22"/>
          <w:lang w:val="en-US"/>
        </w:rPr>
        <w:t xml:space="preserve"> find a new differentiator, is enough to give the impression to the reader that it is indeed "new". Next, describe how the concepts</w:t>
      </w:r>
      <w:r w:rsidR="00C57B93">
        <w:rPr>
          <w:rFonts w:ascii="Arial" w:hAnsi="Arial" w:cs="Arial"/>
          <w:sz w:val="22"/>
          <w:szCs w:val="22"/>
          <w:lang w:val="en-US"/>
        </w:rPr>
        <w:t>/</w:t>
      </w:r>
      <w:r w:rsidRPr="00627882">
        <w:rPr>
          <w:rFonts w:ascii="Arial" w:hAnsi="Arial" w:cs="Arial"/>
          <w:sz w:val="22"/>
          <w:szCs w:val="22"/>
          <w:lang w:val="en-US"/>
        </w:rPr>
        <w:t>ideas</w:t>
      </w:r>
      <w:r w:rsidR="00C57B93">
        <w:rPr>
          <w:rFonts w:ascii="Arial" w:hAnsi="Arial" w:cs="Arial"/>
          <w:sz w:val="22"/>
          <w:szCs w:val="22"/>
          <w:lang w:val="en-US"/>
        </w:rPr>
        <w:t>/</w:t>
      </w:r>
      <w:r w:rsidRPr="00627882">
        <w:rPr>
          <w:rFonts w:ascii="Arial" w:hAnsi="Arial" w:cs="Arial"/>
          <w:sz w:val="22"/>
          <w:szCs w:val="22"/>
          <w:lang w:val="en-US"/>
        </w:rPr>
        <w:t xml:space="preserve">ideas offered have </w:t>
      </w:r>
      <w:r w:rsidR="00C57B93">
        <w:rPr>
          <w:rFonts w:ascii="Arial" w:hAnsi="Arial" w:cs="Arial"/>
          <w:sz w:val="22"/>
          <w:szCs w:val="22"/>
          <w:lang w:val="en-US"/>
        </w:rPr>
        <w:t xml:space="preserve">a </w:t>
      </w:r>
      <w:r w:rsidRPr="00627882">
        <w:rPr>
          <w:rFonts w:ascii="Arial" w:hAnsi="Arial" w:cs="Arial"/>
          <w:sz w:val="22"/>
          <w:szCs w:val="22"/>
          <w:lang w:val="en-US"/>
        </w:rPr>
        <w:t>convincing scientific value.</w:t>
      </w:r>
    </w:p>
    <w:p w14:paraId="16C354AA" w14:textId="1739B159" w:rsidR="00FF7105" w:rsidRPr="00627882" w:rsidRDefault="00C57B93" w:rsidP="00FF7105">
      <w:pPr>
        <w:rPr>
          <w:rFonts w:ascii="Arial" w:hAnsi="Arial" w:cs="Arial"/>
          <w:b/>
          <w:sz w:val="22"/>
          <w:szCs w:val="22"/>
          <w:lang w:val="en-US"/>
        </w:rPr>
      </w:pPr>
      <w:r>
        <w:rPr>
          <w:rFonts w:ascii="Arial" w:hAnsi="Arial" w:cs="Arial"/>
          <w:b/>
          <w:sz w:val="22"/>
          <w:szCs w:val="22"/>
        </w:rPr>
        <w:t>In t</w:t>
      </w:r>
      <w:r w:rsidR="00295669" w:rsidRPr="00627882">
        <w:rPr>
          <w:rFonts w:ascii="Arial" w:hAnsi="Arial" w:cs="Arial"/>
          <w:b/>
          <w:sz w:val="22"/>
          <w:szCs w:val="22"/>
        </w:rPr>
        <w:t xml:space="preserve">he final paragraph, </w:t>
      </w:r>
      <w:r w:rsidR="00295669" w:rsidRPr="00627882">
        <w:rPr>
          <w:rFonts w:ascii="Arial" w:hAnsi="Arial" w:cs="Arial"/>
          <w:sz w:val="22"/>
          <w:szCs w:val="22"/>
        </w:rPr>
        <w:t>what you want to achieve from this work (objectives) and give an introduction to the method</w:t>
      </w:r>
      <w:r w:rsidR="00FF7105" w:rsidRPr="00627882">
        <w:rPr>
          <w:rFonts w:ascii="Arial" w:hAnsi="Arial" w:cs="Arial"/>
          <w:sz w:val="22"/>
          <w:szCs w:val="22"/>
        </w:rPr>
        <w:t>.</w:t>
      </w:r>
    </w:p>
    <w:p w14:paraId="4A45BEFB" w14:textId="77777777" w:rsidR="005C4653" w:rsidRPr="00627882" w:rsidRDefault="005C4653" w:rsidP="00212786">
      <w:pPr>
        <w:rPr>
          <w:rFonts w:ascii="Arial" w:hAnsi="Arial" w:cs="Arial"/>
          <w:lang w:val="en-US"/>
        </w:rPr>
      </w:pPr>
    </w:p>
    <w:p w14:paraId="4BC1ADDF" w14:textId="364FD61A" w:rsidR="00FF7105" w:rsidRPr="00627882" w:rsidRDefault="00FF7105" w:rsidP="00201CC3">
      <w:pPr>
        <w:pStyle w:val="Heading1"/>
        <w:numPr>
          <w:ilvl w:val="0"/>
          <w:numId w:val="1"/>
        </w:numPr>
        <w:suppressAutoHyphens/>
        <w:ind w:left="288" w:hanging="288"/>
        <w:rPr>
          <w:rFonts w:ascii="Arial" w:hAnsi="Arial" w:cs="Arial"/>
          <w:i w:val="0"/>
          <w:sz w:val="22"/>
          <w:szCs w:val="22"/>
        </w:rPr>
      </w:pPr>
      <w:bookmarkStart w:id="1" w:name="_Toc18056843"/>
      <w:r w:rsidRPr="00627882">
        <w:rPr>
          <w:rFonts w:ascii="Arial" w:hAnsi="Arial" w:cs="Arial"/>
          <w:i w:val="0"/>
          <w:sz w:val="22"/>
          <w:szCs w:val="22"/>
          <w:lang w:val="en-US"/>
        </w:rPr>
        <w:t>Met</w:t>
      </w:r>
      <w:r w:rsidR="00295669" w:rsidRPr="00627882">
        <w:rPr>
          <w:rFonts w:ascii="Arial" w:hAnsi="Arial" w:cs="Arial"/>
          <w:i w:val="0"/>
          <w:sz w:val="22"/>
          <w:szCs w:val="22"/>
          <w:lang w:val="en-US"/>
        </w:rPr>
        <w:t>h</w:t>
      </w:r>
      <w:r w:rsidRPr="00627882">
        <w:rPr>
          <w:rFonts w:ascii="Arial" w:hAnsi="Arial" w:cs="Arial"/>
          <w:i w:val="0"/>
          <w:sz w:val="22"/>
          <w:szCs w:val="22"/>
          <w:lang w:val="en-US"/>
        </w:rPr>
        <w:t>od</w:t>
      </w:r>
      <w:bookmarkEnd w:id="1"/>
    </w:p>
    <w:p w14:paraId="10D72DAE" w14:textId="77777777" w:rsidR="00295669" w:rsidRPr="00627882" w:rsidRDefault="00295669" w:rsidP="00212786">
      <w:pPr>
        <w:rPr>
          <w:rFonts w:ascii="Arial" w:hAnsi="Arial" w:cs="Arial"/>
          <w:sz w:val="22"/>
          <w:szCs w:val="22"/>
        </w:rPr>
      </w:pPr>
      <w:r w:rsidRPr="00627882">
        <w:rPr>
          <w:rFonts w:ascii="Arial" w:hAnsi="Arial" w:cs="Arial"/>
          <w:sz w:val="22"/>
          <w:szCs w:val="22"/>
        </w:rPr>
        <w:t>The method section is written based on the question "</w:t>
      </w:r>
      <w:r w:rsidRPr="00627882">
        <w:rPr>
          <w:rFonts w:ascii="Arial" w:hAnsi="Arial" w:cs="Arial"/>
          <w:b/>
          <w:sz w:val="22"/>
          <w:szCs w:val="22"/>
        </w:rPr>
        <w:t>how was the problem solved</w:t>
      </w:r>
      <w:r w:rsidRPr="00627882">
        <w:rPr>
          <w:rFonts w:ascii="Arial" w:hAnsi="Arial" w:cs="Arial"/>
          <w:sz w:val="22"/>
          <w:szCs w:val="22"/>
        </w:rPr>
        <w:t>". If a manuscript proposes a new method, all information about the new method must be presented in detail so that the reader can reproduce the experiment (example in Figure 1). However, the author does not need to repeat the details of an established method, just use references and supporting material to show the established procedure.</w:t>
      </w:r>
    </w:p>
    <w:p w14:paraId="66D0595A" w14:textId="77777777" w:rsidR="00295669" w:rsidRPr="00627882" w:rsidRDefault="00295669" w:rsidP="00212786">
      <w:pPr>
        <w:rPr>
          <w:rFonts w:ascii="Arial" w:hAnsi="Arial" w:cs="Arial"/>
          <w:sz w:val="22"/>
          <w:szCs w:val="22"/>
        </w:rPr>
      </w:pPr>
      <w:r w:rsidRPr="00627882">
        <w:rPr>
          <w:rFonts w:ascii="Arial" w:hAnsi="Arial" w:cs="Arial"/>
          <w:sz w:val="22"/>
          <w:szCs w:val="22"/>
        </w:rPr>
        <w:t>It is important to note that methods must be written in the same order in the results section. The order of writing methods must also be logical according to the type of research. The method for one type of research will be very different from other studies. For example, writing survey research methods is very different from laboratory test research methods that involve a lot of equipment and materials. The method section can be created with several separate subtitles such as materials, tools, and data collection procedures.</w:t>
      </w:r>
    </w:p>
    <w:p w14:paraId="27395BD2" w14:textId="1531FD38" w:rsidR="00212786" w:rsidRPr="001032A1" w:rsidRDefault="00295669" w:rsidP="00212786">
      <w:pPr>
        <w:rPr>
          <w:rFonts w:ascii="Arial" w:hAnsi="Arial" w:cs="Arial"/>
          <w:sz w:val="22"/>
          <w:szCs w:val="22"/>
          <w:lang w:val="en-US"/>
        </w:rPr>
      </w:pPr>
      <w:r w:rsidRPr="00627882">
        <w:rPr>
          <w:rFonts w:ascii="Arial" w:hAnsi="Arial" w:cs="Arial"/>
          <w:sz w:val="22"/>
          <w:szCs w:val="22"/>
        </w:rPr>
        <w:t>Very likely, a novelty from a study is in the method section, even though the topic is the same as previous studies. New methods that are simpler but have the same ability to answer research questions are superior so that they can be replicated or applied by subsequent researchers. it must also be stated clearly and honestly in the method section</w:t>
      </w:r>
      <w:r w:rsidR="00FF7105" w:rsidRPr="00627882">
        <w:rPr>
          <w:rFonts w:ascii="Arial" w:hAnsi="Arial" w:cs="Arial"/>
          <w:sz w:val="22"/>
          <w:szCs w:val="22"/>
        </w:rPr>
        <w:t>.</w:t>
      </w:r>
      <w:r w:rsidR="001032A1">
        <w:rPr>
          <w:rFonts w:ascii="Arial" w:hAnsi="Arial" w:cs="Arial"/>
          <w:sz w:val="22"/>
          <w:szCs w:val="22"/>
          <w:lang w:val="en-US"/>
        </w:rPr>
        <w:t xml:space="preserve"> Please insert the ethical clearance number when ready.</w:t>
      </w:r>
    </w:p>
    <w:p w14:paraId="2999BAA5" w14:textId="63676D95" w:rsidR="001C70CA" w:rsidRPr="00372E9D" w:rsidRDefault="00372E9D" w:rsidP="00212786">
      <w:pPr>
        <w:rPr>
          <w:rFonts w:ascii="Arial" w:hAnsi="Arial" w:cs="Arial"/>
          <w:b/>
          <w:bCs/>
          <w:sz w:val="22"/>
          <w:szCs w:val="22"/>
          <w:lang w:val="en-US"/>
        </w:rPr>
      </w:pPr>
      <w:r w:rsidRPr="00372E9D">
        <w:rPr>
          <w:rFonts w:ascii="Arial" w:hAnsi="Arial" w:cs="Arial"/>
          <w:b/>
          <w:bCs/>
          <w:sz w:val="22"/>
          <w:szCs w:val="22"/>
          <w:lang w:val="en-US"/>
        </w:rPr>
        <w:t xml:space="preserve">Case study, image in nursing, and correspondence </w:t>
      </w:r>
      <w:r w:rsidR="00C57B93" w:rsidRPr="00372E9D">
        <w:rPr>
          <w:rFonts w:ascii="Arial" w:hAnsi="Arial" w:cs="Arial"/>
          <w:b/>
          <w:bCs/>
          <w:sz w:val="22"/>
          <w:szCs w:val="22"/>
          <w:lang w:val="en-US"/>
        </w:rPr>
        <w:t>do not require</w:t>
      </w:r>
      <w:r w:rsidRPr="00372E9D">
        <w:rPr>
          <w:rFonts w:ascii="Arial" w:hAnsi="Arial" w:cs="Arial"/>
          <w:b/>
          <w:bCs/>
          <w:sz w:val="22"/>
          <w:szCs w:val="22"/>
          <w:lang w:val="en-US"/>
        </w:rPr>
        <w:t xml:space="preserve"> this section.</w:t>
      </w:r>
    </w:p>
    <w:p w14:paraId="62694A49" w14:textId="77777777" w:rsidR="00372E9D" w:rsidRPr="00627882" w:rsidRDefault="00372E9D" w:rsidP="00212786">
      <w:pPr>
        <w:rPr>
          <w:rFonts w:ascii="Arial" w:hAnsi="Arial" w:cs="Arial"/>
          <w:sz w:val="22"/>
          <w:szCs w:val="22"/>
          <w:lang w:val="en-US"/>
        </w:rPr>
      </w:pPr>
    </w:p>
    <w:p w14:paraId="5A8426EC" w14:textId="4EE667D9" w:rsidR="00FF7105" w:rsidRPr="00627882" w:rsidRDefault="00295669" w:rsidP="00201CC3">
      <w:pPr>
        <w:pStyle w:val="Heading1"/>
        <w:numPr>
          <w:ilvl w:val="0"/>
          <w:numId w:val="1"/>
        </w:numPr>
        <w:suppressAutoHyphens/>
        <w:ind w:left="288" w:hanging="288"/>
        <w:rPr>
          <w:rFonts w:ascii="Arial" w:hAnsi="Arial" w:cs="Arial"/>
          <w:i w:val="0"/>
          <w:sz w:val="22"/>
          <w:szCs w:val="22"/>
          <w:lang w:val="en-US"/>
        </w:rPr>
      </w:pPr>
      <w:bookmarkStart w:id="2" w:name="_Toc18056844"/>
      <w:r w:rsidRPr="00627882">
        <w:rPr>
          <w:rFonts w:ascii="Arial" w:hAnsi="Arial" w:cs="Arial"/>
          <w:i w:val="0"/>
          <w:sz w:val="22"/>
          <w:szCs w:val="22"/>
          <w:lang w:val="en-US"/>
        </w:rPr>
        <w:t>Result and Discussion</w:t>
      </w:r>
      <w:bookmarkEnd w:id="2"/>
    </w:p>
    <w:p w14:paraId="5CC86519" w14:textId="7CE883FC" w:rsidR="00212786" w:rsidRPr="00627882" w:rsidRDefault="00295669" w:rsidP="00212786">
      <w:pPr>
        <w:rPr>
          <w:rFonts w:ascii="Arial" w:hAnsi="Arial" w:cs="Arial"/>
          <w:sz w:val="22"/>
          <w:szCs w:val="22"/>
          <w:lang w:val="en-US"/>
        </w:rPr>
      </w:pPr>
      <w:r w:rsidRPr="00627882">
        <w:rPr>
          <w:rFonts w:ascii="Arial" w:hAnsi="Arial" w:cs="Arial"/>
          <w:sz w:val="22"/>
          <w:szCs w:val="22"/>
          <w:lang w:val="en-US"/>
        </w:rPr>
        <w:t>Results and discussion can be made as a whole that contains research findings and explanations</w:t>
      </w:r>
      <w:r w:rsidR="00212786" w:rsidRPr="00627882">
        <w:rPr>
          <w:rFonts w:ascii="Arial" w:hAnsi="Arial" w:cs="Arial"/>
          <w:sz w:val="22"/>
          <w:szCs w:val="22"/>
          <w:lang w:val="en-US"/>
        </w:rPr>
        <w:t>.</w:t>
      </w:r>
    </w:p>
    <w:p w14:paraId="0393C6D1" w14:textId="767FB2E6" w:rsidR="001C70CA" w:rsidRPr="00627882" w:rsidRDefault="00295669" w:rsidP="00295669">
      <w:pPr>
        <w:pStyle w:val="Heading3"/>
        <w:numPr>
          <w:ilvl w:val="1"/>
          <w:numId w:val="1"/>
        </w:numPr>
        <w:rPr>
          <w:rFonts w:ascii="Arial" w:hAnsi="Arial" w:cs="Arial"/>
          <w:color w:val="000000" w:themeColor="text1"/>
          <w:sz w:val="22"/>
        </w:rPr>
      </w:pPr>
      <w:bookmarkStart w:id="3" w:name="_Toc18056845"/>
      <w:r w:rsidRPr="00627882">
        <w:rPr>
          <w:rFonts w:ascii="Arial" w:hAnsi="Arial" w:cs="Arial"/>
          <w:color w:val="000000" w:themeColor="text1"/>
          <w:sz w:val="22"/>
          <w:lang w:val="en-US"/>
        </w:rPr>
        <w:t>Present</w:t>
      </w:r>
      <w:r w:rsidR="00474F7C" w:rsidRPr="00627882">
        <w:rPr>
          <w:rFonts w:ascii="Arial" w:hAnsi="Arial" w:cs="Arial"/>
          <w:color w:val="000000" w:themeColor="text1"/>
          <w:sz w:val="22"/>
          <w:lang w:val="en-US"/>
        </w:rPr>
        <w:t xml:space="preserve">ing </w:t>
      </w:r>
      <w:r w:rsidRPr="00627882">
        <w:rPr>
          <w:rFonts w:ascii="Arial" w:hAnsi="Arial" w:cs="Arial"/>
          <w:color w:val="000000" w:themeColor="text1"/>
          <w:sz w:val="22"/>
          <w:lang w:val="en-US"/>
        </w:rPr>
        <w:t xml:space="preserve">the </w:t>
      </w:r>
      <w:r w:rsidR="0020020D" w:rsidRPr="00627882">
        <w:rPr>
          <w:rFonts w:ascii="Arial" w:hAnsi="Arial" w:cs="Arial"/>
          <w:color w:val="000000" w:themeColor="text1"/>
          <w:sz w:val="22"/>
          <w:lang w:val="en-US"/>
        </w:rPr>
        <w:t>R</w:t>
      </w:r>
      <w:r w:rsidRPr="00627882">
        <w:rPr>
          <w:rFonts w:ascii="Arial" w:hAnsi="Arial" w:cs="Arial"/>
          <w:color w:val="000000" w:themeColor="text1"/>
          <w:sz w:val="22"/>
          <w:lang w:val="en-US"/>
        </w:rPr>
        <w:t>esults</w:t>
      </w:r>
      <w:bookmarkEnd w:id="3"/>
    </w:p>
    <w:p w14:paraId="6E331C89" w14:textId="0E7EC799" w:rsidR="0020020D" w:rsidRPr="00627882" w:rsidRDefault="0020020D" w:rsidP="001C70CA">
      <w:pPr>
        <w:rPr>
          <w:rFonts w:ascii="Arial" w:hAnsi="Arial" w:cs="Arial"/>
          <w:sz w:val="22"/>
          <w:szCs w:val="22"/>
        </w:rPr>
      </w:pPr>
      <w:r w:rsidRPr="00627882">
        <w:rPr>
          <w:rFonts w:ascii="Arial" w:hAnsi="Arial" w:cs="Arial"/>
          <w:sz w:val="22"/>
          <w:szCs w:val="22"/>
        </w:rPr>
        <w:t>This section contains answers to the question "what have you found". Therefore, only representative results from the research are presented. What is meant by "representative results" are results that represent the research findings, which lead to the discussion</w:t>
      </w:r>
      <w:r w:rsidR="00C57B93">
        <w:rPr>
          <w:rFonts w:ascii="Arial" w:hAnsi="Arial" w:cs="Arial"/>
          <w:sz w:val="22"/>
          <w:szCs w:val="22"/>
        </w:rPr>
        <w:t>?</w:t>
      </w:r>
      <w:r w:rsidRPr="00627882">
        <w:rPr>
          <w:rFonts w:ascii="Arial" w:hAnsi="Arial" w:cs="Arial"/>
          <w:sz w:val="22"/>
          <w:szCs w:val="22"/>
        </w:rPr>
        <w:t xml:space="preserve"> </w:t>
      </w:r>
      <w:r w:rsidRPr="00627882">
        <w:rPr>
          <w:rFonts w:ascii="Arial" w:hAnsi="Arial" w:cs="Arial"/>
          <w:sz w:val="22"/>
          <w:szCs w:val="22"/>
        </w:rPr>
        <w:lastRenderedPageBreak/>
        <w:t>Generally, research results are presented in figures or tables, but can also be in the form of descriptions for certain cases.</w:t>
      </w:r>
    </w:p>
    <w:p w14:paraId="231E2695" w14:textId="79DCBAE0" w:rsidR="0020020D" w:rsidRPr="00627882" w:rsidRDefault="0020020D" w:rsidP="001C70CA">
      <w:pPr>
        <w:rPr>
          <w:rFonts w:ascii="Arial" w:hAnsi="Arial" w:cs="Arial"/>
          <w:sz w:val="22"/>
          <w:szCs w:val="22"/>
        </w:rPr>
      </w:pPr>
      <w:r w:rsidRPr="00627882">
        <w:rPr>
          <w:rFonts w:ascii="Arial" w:hAnsi="Arial" w:cs="Arial"/>
          <w:sz w:val="22"/>
          <w:szCs w:val="22"/>
        </w:rPr>
        <w:t>Although good figures and tables are interesting and easy to understand, the most important thing is that the results</w:t>
      </w:r>
      <w:r w:rsidR="00C57B93">
        <w:rPr>
          <w:rFonts w:ascii="Arial" w:hAnsi="Arial" w:cs="Arial"/>
          <w:sz w:val="22"/>
          <w:szCs w:val="22"/>
        </w:rPr>
        <w:t>/</w:t>
      </w:r>
      <w:r w:rsidRPr="00627882">
        <w:rPr>
          <w:rFonts w:ascii="Arial" w:hAnsi="Arial" w:cs="Arial"/>
          <w:sz w:val="22"/>
          <w:szCs w:val="22"/>
        </w:rPr>
        <w:t xml:space="preserve">data presented in the figure or table are honest. If an image can only be understood with the support of research data which may require half or a full page of </w:t>
      </w:r>
      <w:r w:rsidR="00C57B93">
        <w:rPr>
          <w:rFonts w:ascii="Arial" w:hAnsi="Arial" w:cs="Arial"/>
          <w:sz w:val="22"/>
          <w:szCs w:val="22"/>
        </w:rPr>
        <w:t xml:space="preserve">the </w:t>
      </w:r>
      <w:r w:rsidRPr="00627882">
        <w:rPr>
          <w:rFonts w:ascii="Arial" w:hAnsi="Arial" w:cs="Arial"/>
          <w:sz w:val="22"/>
          <w:szCs w:val="22"/>
        </w:rPr>
        <w:t xml:space="preserve">paper, then the data should be included as an appendix. Do not hide important data that raises reader questions or leads to mistrust of the reader. If this happens, the noble goal of publication as </w:t>
      </w:r>
      <w:r w:rsidR="00C57B93">
        <w:rPr>
          <w:rFonts w:ascii="Arial" w:hAnsi="Arial" w:cs="Arial"/>
          <w:sz w:val="22"/>
          <w:szCs w:val="22"/>
        </w:rPr>
        <w:t xml:space="preserve">an </w:t>
      </w:r>
      <w:r w:rsidRPr="00627882">
        <w:rPr>
          <w:rFonts w:ascii="Arial" w:hAnsi="Arial" w:cs="Arial"/>
          <w:sz w:val="22"/>
          <w:szCs w:val="22"/>
        </w:rPr>
        <w:t>"academic charity" will not be achieved.</w:t>
      </w:r>
    </w:p>
    <w:p w14:paraId="3F1610A7" w14:textId="0E8C22B4" w:rsidR="0020020D" w:rsidRPr="00627882" w:rsidRDefault="0020020D" w:rsidP="001C70CA">
      <w:pPr>
        <w:rPr>
          <w:rFonts w:ascii="Arial" w:hAnsi="Arial" w:cs="Arial"/>
          <w:sz w:val="22"/>
          <w:szCs w:val="22"/>
        </w:rPr>
      </w:pPr>
      <w:r w:rsidRPr="00627882">
        <w:rPr>
          <w:rFonts w:ascii="Arial" w:hAnsi="Arial" w:cs="Arial"/>
          <w:sz w:val="22"/>
          <w:szCs w:val="22"/>
        </w:rPr>
        <w:t xml:space="preserve">The results section is written following the chronological order as presented in the method section. The important thing in presenting results is that the author must not include references in this section. This section is the "findings" of the </w:t>
      </w:r>
      <w:r w:rsidR="00FF089B" w:rsidRPr="00627882">
        <w:rPr>
          <w:rFonts w:ascii="Arial" w:hAnsi="Arial" w:cs="Arial"/>
          <w:sz w:val="22"/>
          <w:szCs w:val="22"/>
        </w:rPr>
        <w:t>author</w:t>
      </w:r>
      <w:r w:rsidRPr="00627882">
        <w:rPr>
          <w:rFonts w:ascii="Arial" w:hAnsi="Arial" w:cs="Arial"/>
          <w:sz w:val="22"/>
          <w:szCs w:val="22"/>
        </w:rPr>
        <w:t xml:space="preserve"> himself. However, if the results of the study are presented in a </w:t>
      </w:r>
      <w:r w:rsidR="00FF089B" w:rsidRPr="00627882">
        <w:rPr>
          <w:rFonts w:ascii="Arial" w:hAnsi="Arial" w:cs="Arial"/>
          <w:sz w:val="22"/>
          <w:szCs w:val="22"/>
        </w:rPr>
        <w:t>figure</w:t>
      </w:r>
      <w:r w:rsidRPr="00627882">
        <w:rPr>
          <w:rFonts w:ascii="Arial" w:hAnsi="Arial" w:cs="Arial"/>
          <w:sz w:val="22"/>
          <w:szCs w:val="22"/>
        </w:rPr>
        <w:t xml:space="preserve"> or table that directly compares with the findings of another person, the part of the </w:t>
      </w:r>
      <w:r w:rsidR="00FF089B" w:rsidRPr="00627882">
        <w:rPr>
          <w:rFonts w:ascii="Arial" w:hAnsi="Arial" w:cs="Arial"/>
          <w:sz w:val="22"/>
          <w:szCs w:val="22"/>
        </w:rPr>
        <w:t>figure</w:t>
      </w:r>
      <w:r w:rsidRPr="00627882">
        <w:rPr>
          <w:rFonts w:ascii="Arial" w:hAnsi="Arial" w:cs="Arial"/>
          <w:sz w:val="22"/>
          <w:szCs w:val="22"/>
        </w:rPr>
        <w:t xml:space="preserve"> or table must include the findings of that other person, without the need to discuss </w:t>
      </w:r>
      <w:r w:rsidR="00C57B93">
        <w:rPr>
          <w:rFonts w:ascii="Arial" w:hAnsi="Arial" w:cs="Arial"/>
          <w:sz w:val="22"/>
          <w:szCs w:val="22"/>
        </w:rPr>
        <w:t>them</w:t>
      </w:r>
      <w:r w:rsidRPr="00627882">
        <w:rPr>
          <w:rFonts w:ascii="Arial" w:hAnsi="Arial" w:cs="Arial"/>
          <w:sz w:val="22"/>
          <w:szCs w:val="22"/>
        </w:rPr>
        <w:t xml:space="preserve"> in this section.</w:t>
      </w:r>
    </w:p>
    <w:p w14:paraId="1CE47541" w14:textId="1EC3E58A" w:rsidR="00212786" w:rsidRPr="00627882" w:rsidRDefault="0020020D" w:rsidP="00201CC3">
      <w:pPr>
        <w:pStyle w:val="Heading3"/>
        <w:numPr>
          <w:ilvl w:val="1"/>
          <w:numId w:val="1"/>
        </w:numPr>
        <w:ind w:left="426" w:hanging="426"/>
        <w:rPr>
          <w:rFonts w:ascii="Arial" w:hAnsi="Arial" w:cs="Arial"/>
          <w:color w:val="000000" w:themeColor="text1"/>
          <w:sz w:val="22"/>
          <w:lang w:val="en-US"/>
        </w:rPr>
      </w:pPr>
      <w:bookmarkStart w:id="4" w:name="_Toc18056846"/>
      <w:r w:rsidRPr="00627882">
        <w:rPr>
          <w:rFonts w:ascii="Arial" w:hAnsi="Arial" w:cs="Arial"/>
          <w:color w:val="000000" w:themeColor="text1"/>
          <w:sz w:val="22"/>
          <w:lang w:val="en-US"/>
        </w:rPr>
        <w:t>Create a Discussion</w:t>
      </w:r>
      <w:bookmarkEnd w:id="4"/>
    </w:p>
    <w:p w14:paraId="512C50D5" w14:textId="45E48D95" w:rsidR="0020020D" w:rsidRPr="00627882" w:rsidRDefault="0020020D" w:rsidP="001C70CA">
      <w:pPr>
        <w:rPr>
          <w:rFonts w:ascii="Arial" w:hAnsi="Arial" w:cs="Arial"/>
          <w:sz w:val="22"/>
          <w:szCs w:val="22"/>
        </w:rPr>
      </w:pPr>
      <w:r w:rsidRPr="00627882">
        <w:rPr>
          <w:rFonts w:ascii="Arial" w:hAnsi="Arial" w:cs="Arial"/>
          <w:sz w:val="22"/>
          <w:szCs w:val="22"/>
        </w:rPr>
        <w:t>In this section, the author must respond "</w:t>
      </w:r>
      <w:r w:rsidRPr="00627882">
        <w:rPr>
          <w:rFonts w:ascii="Arial" w:hAnsi="Arial" w:cs="Arial"/>
          <w:b/>
          <w:sz w:val="22"/>
          <w:szCs w:val="22"/>
        </w:rPr>
        <w:t>what is meant by the results obtained and claimed as research findings</w:t>
      </w:r>
      <w:r w:rsidRPr="00627882">
        <w:rPr>
          <w:rFonts w:ascii="Arial" w:hAnsi="Arial" w:cs="Arial"/>
          <w:sz w:val="22"/>
          <w:szCs w:val="22"/>
        </w:rPr>
        <w:t>". This section is the part that seems easy to write but is the hardest part to get right and this is the most important part of an article. Most of the manuscripts received serious attention from editors and reviewers because the discussion was weak, and many were even returned for re-submission or rejected.</w:t>
      </w:r>
    </w:p>
    <w:p w14:paraId="52EF6B12" w14:textId="59BBAE79" w:rsidR="0020020D" w:rsidRPr="00627882" w:rsidRDefault="0020020D" w:rsidP="009E25BF">
      <w:pPr>
        <w:rPr>
          <w:rFonts w:ascii="Arial" w:hAnsi="Arial" w:cs="Arial"/>
          <w:sz w:val="22"/>
          <w:szCs w:val="22"/>
        </w:rPr>
      </w:pPr>
      <w:r w:rsidRPr="00627882">
        <w:rPr>
          <w:rFonts w:ascii="Arial" w:hAnsi="Arial" w:cs="Arial"/>
          <w:sz w:val="22"/>
          <w:szCs w:val="22"/>
        </w:rPr>
        <w:t xml:space="preserve">In this part of the discussion, the author needs to make a "discussion" </w:t>
      </w:r>
      <w:r w:rsidR="00C57B93">
        <w:rPr>
          <w:rFonts w:ascii="Arial" w:hAnsi="Arial" w:cs="Arial"/>
          <w:sz w:val="22"/>
          <w:szCs w:val="22"/>
        </w:rPr>
        <w:t>following</w:t>
      </w:r>
      <w:r w:rsidRPr="00627882">
        <w:rPr>
          <w:rFonts w:ascii="Arial" w:hAnsi="Arial" w:cs="Arial"/>
          <w:sz w:val="22"/>
          <w:szCs w:val="22"/>
        </w:rPr>
        <w:t xml:space="preserve"> the results of the research presented, but do not repeat the results. The author needs to compare the results of the study with the results of previous studies (some of which are contained in the introduction). Maybe, a research result clarifies the results of previous studies, improve</w:t>
      </w:r>
      <w:r w:rsidR="00C57B93">
        <w:rPr>
          <w:rFonts w:ascii="Arial" w:hAnsi="Arial" w:cs="Arial"/>
          <w:sz w:val="22"/>
          <w:szCs w:val="22"/>
        </w:rPr>
        <w:t>s</w:t>
      </w:r>
      <w:r w:rsidRPr="00627882">
        <w:rPr>
          <w:rFonts w:ascii="Arial" w:hAnsi="Arial" w:cs="Arial"/>
          <w:sz w:val="22"/>
          <w:szCs w:val="22"/>
        </w:rPr>
        <w:t>, or even contradict</w:t>
      </w:r>
      <w:r w:rsidR="00C57B93">
        <w:rPr>
          <w:rFonts w:ascii="Arial" w:hAnsi="Arial" w:cs="Arial"/>
          <w:sz w:val="22"/>
          <w:szCs w:val="22"/>
        </w:rPr>
        <w:t>s</w:t>
      </w:r>
      <w:r w:rsidRPr="00627882">
        <w:rPr>
          <w:rFonts w:ascii="Arial" w:hAnsi="Arial" w:cs="Arial"/>
          <w:sz w:val="22"/>
          <w:szCs w:val="22"/>
        </w:rPr>
        <w:t>. Whatever the outcome, the author must make a "dialogue" with the results of other researchers, based on the existing grand theory. If the findings turn out to be different from other people's findings, this may be extraordinary, and in turn, the author must face it and convince the reader that this finding is true or better than the previous one. Although this truth also sometimes does not last for a long period, because it will be perfected with new truths reported by other researchers. That's how science works.</w:t>
      </w:r>
    </w:p>
    <w:p w14:paraId="629DD37D" w14:textId="77777777" w:rsidR="0020020D" w:rsidRPr="00627882" w:rsidRDefault="0020020D" w:rsidP="0020020D">
      <w:pPr>
        <w:rPr>
          <w:rFonts w:ascii="Arial" w:hAnsi="Arial" w:cs="Arial"/>
          <w:sz w:val="22"/>
          <w:szCs w:val="22"/>
        </w:rPr>
      </w:pPr>
      <w:r w:rsidRPr="00627882">
        <w:rPr>
          <w:rFonts w:ascii="Arial" w:hAnsi="Arial" w:cs="Arial"/>
          <w:sz w:val="22"/>
          <w:szCs w:val="22"/>
        </w:rPr>
        <w:t>Some tips for making a discussion on a manuscript:</w:t>
      </w:r>
    </w:p>
    <w:p w14:paraId="097007A5" w14:textId="601FD10B" w:rsidR="0020020D" w:rsidRPr="00627882" w:rsidRDefault="0020020D" w:rsidP="0020020D">
      <w:pPr>
        <w:pStyle w:val="ListParagraph"/>
        <w:numPr>
          <w:ilvl w:val="0"/>
          <w:numId w:val="9"/>
        </w:numPr>
        <w:ind w:left="426" w:hanging="284"/>
        <w:rPr>
          <w:rFonts w:ascii="Arial" w:hAnsi="Arial" w:cs="Arial"/>
          <w:sz w:val="22"/>
          <w:szCs w:val="22"/>
        </w:rPr>
      </w:pPr>
      <w:r w:rsidRPr="00627882">
        <w:rPr>
          <w:rFonts w:ascii="Arial" w:hAnsi="Arial" w:cs="Arial"/>
          <w:sz w:val="22"/>
          <w:szCs w:val="22"/>
        </w:rPr>
        <w:t>Avoid statements that go beyond the results of the study, if valid data support is not available.</w:t>
      </w:r>
    </w:p>
    <w:p w14:paraId="29E1E7DC" w14:textId="005BC9C8" w:rsidR="0020020D" w:rsidRPr="00627882" w:rsidRDefault="0020020D" w:rsidP="0020020D">
      <w:pPr>
        <w:pStyle w:val="ListParagraph"/>
        <w:numPr>
          <w:ilvl w:val="0"/>
          <w:numId w:val="9"/>
        </w:numPr>
        <w:ind w:left="426" w:hanging="284"/>
        <w:rPr>
          <w:rFonts w:ascii="Arial" w:hAnsi="Arial" w:cs="Arial"/>
          <w:sz w:val="22"/>
          <w:szCs w:val="22"/>
        </w:rPr>
      </w:pPr>
      <w:r w:rsidRPr="00627882">
        <w:rPr>
          <w:rFonts w:ascii="Arial" w:hAnsi="Arial" w:cs="Arial"/>
          <w:sz w:val="22"/>
          <w:szCs w:val="22"/>
        </w:rPr>
        <w:t>Avoid nonspecific expressions such as "temperature too high", quantitative descriptions are much better (write 105 ° C to express the measured temperature).</w:t>
      </w:r>
    </w:p>
    <w:p w14:paraId="5A88AF1F" w14:textId="229D3243" w:rsidR="0020020D" w:rsidRPr="00627882" w:rsidRDefault="0020020D" w:rsidP="0020020D">
      <w:pPr>
        <w:pStyle w:val="ListParagraph"/>
        <w:numPr>
          <w:ilvl w:val="0"/>
          <w:numId w:val="9"/>
        </w:numPr>
        <w:ind w:left="426" w:hanging="284"/>
        <w:rPr>
          <w:rFonts w:ascii="Arial" w:hAnsi="Arial" w:cs="Arial"/>
          <w:sz w:val="22"/>
          <w:szCs w:val="22"/>
        </w:rPr>
      </w:pPr>
      <w:r w:rsidRPr="00627882">
        <w:rPr>
          <w:rFonts w:ascii="Arial" w:hAnsi="Arial" w:cs="Arial"/>
          <w:sz w:val="22"/>
          <w:szCs w:val="22"/>
        </w:rPr>
        <w:lastRenderedPageBreak/>
        <w:t>Avoid sudden recognition of terms, including new abbreviations that are not standardized; The author must present everything in the introduction before all of that is present suddenly in the discussion.</w:t>
      </w:r>
    </w:p>
    <w:p w14:paraId="7589D672" w14:textId="660D53C9" w:rsidR="0020020D" w:rsidRPr="00627882" w:rsidRDefault="0020020D" w:rsidP="0020020D">
      <w:pPr>
        <w:pStyle w:val="ListParagraph"/>
        <w:numPr>
          <w:ilvl w:val="0"/>
          <w:numId w:val="9"/>
        </w:numPr>
        <w:ind w:left="426" w:hanging="284"/>
        <w:contextualSpacing w:val="0"/>
        <w:rPr>
          <w:rFonts w:ascii="Arial" w:hAnsi="Arial" w:cs="Arial"/>
          <w:sz w:val="22"/>
          <w:szCs w:val="22"/>
        </w:rPr>
      </w:pPr>
      <w:r w:rsidRPr="00627882">
        <w:rPr>
          <w:rFonts w:ascii="Arial" w:hAnsi="Arial" w:cs="Arial"/>
          <w:sz w:val="22"/>
          <w:szCs w:val="22"/>
        </w:rPr>
        <w:t>Speculation about possible interpretations is permissible, however, it must be rooted in reality, not imagination. To achieve good interpretation, several things need to be considered:</w:t>
      </w:r>
    </w:p>
    <w:p w14:paraId="29FE7BDE" w14:textId="1752D2C3"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How do the results of this study relate to the research question or initial objectives outlined in the introduction</w:t>
      </w:r>
      <w:r w:rsidR="00C57B93">
        <w:rPr>
          <w:rFonts w:ascii="Arial" w:hAnsi="Arial" w:cs="Arial"/>
          <w:sz w:val="22"/>
          <w:szCs w:val="22"/>
        </w:rPr>
        <w:t>?</w:t>
      </w:r>
    </w:p>
    <w:p w14:paraId="22E2C9AB" w14:textId="598AA108"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Does the data obtained support the hypothesis that was created when making a research proposal</w:t>
      </w:r>
      <w:r w:rsidR="00C57B93">
        <w:rPr>
          <w:rFonts w:ascii="Arial" w:hAnsi="Arial" w:cs="Arial"/>
          <w:sz w:val="22"/>
          <w:szCs w:val="22"/>
        </w:rPr>
        <w:t>?</w:t>
      </w:r>
    </w:p>
    <w:p w14:paraId="715F6CAD" w14:textId="5AF3D616"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 xml:space="preserve">Are the results of this study </w:t>
      </w:r>
      <w:r w:rsidR="00C57B93">
        <w:rPr>
          <w:rFonts w:ascii="Arial" w:hAnsi="Arial" w:cs="Arial"/>
          <w:sz w:val="22"/>
          <w:szCs w:val="22"/>
        </w:rPr>
        <w:t>following</w:t>
      </w:r>
      <w:r w:rsidRPr="00627882">
        <w:rPr>
          <w:rFonts w:ascii="Arial" w:hAnsi="Arial" w:cs="Arial"/>
          <w:sz w:val="22"/>
          <w:szCs w:val="22"/>
        </w:rPr>
        <w:t xml:space="preserve"> what has been reported by other researchers</w:t>
      </w:r>
      <w:r w:rsidR="00C57B93">
        <w:rPr>
          <w:rFonts w:ascii="Arial" w:hAnsi="Arial" w:cs="Arial"/>
          <w:sz w:val="22"/>
          <w:szCs w:val="22"/>
        </w:rPr>
        <w:t>?</w:t>
      </w:r>
    </w:p>
    <w:p w14:paraId="74D91497" w14:textId="71B382FD"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If the results of this study are unexpected, the author needs to provide and explain the reasons, including what are the strengths and weaknesses.</w:t>
      </w:r>
    </w:p>
    <w:p w14:paraId="46F7ECDA" w14:textId="34A2241D"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Are there other ways that are newer and easier for readers to interpret the results of this study</w:t>
      </w:r>
      <w:r w:rsidR="00C57B93">
        <w:rPr>
          <w:rFonts w:ascii="Arial" w:hAnsi="Arial" w:cs="Arial"/>
          <w:sz w:val="22"/>
          <w:szCs w:val="22"/>
        </w:rPr>
        <w:t>?</w:t>
      </w:r>
    </w:p>
    <w:p w14:paraId="304634BF" w14:textId="17BF3B78" w:rsidR="0020020D" w:rsidRPr="00627882" w:rsidRDefault="0020020D" w:rsidP="0020020D">
      <w:pPr>
        <w:pStyle w:val="ListParagraph"/>
        <w:numPr>
          <w:ilvl w:val="1"/>
          <w:numId w:val="10"/>
        </w:numPr>
        <w:ind w:left="709" w:hanging="283"/>
        <w:rPr>
          <w:rFonts w:ascii="Arial" w:hAnsi="Arial" w:cs="Arial"/>
          <w:sz w:val="22"/>
          <w:szCs w:val="22"/>
        </w:rPr>
      </w:pPr>
      <w:r w:rsidRPr="00627882">
        <w:rPr>
          <w:rFonts w:ascii="Arial" w:hAnsi="Arial" w:cs="Arial"/>
          <w:sz w:val="22"/>
          <w:szCs w:val="22"/>
        </w:rPr>
        <w:t>What further research is needed to answer questions that cannot be revealed from this research</w:t>
      </w:r>
      <w:r w:rsidR="00C57B93">
        <w:rPr>
          <w:rFonts w:ascii="Arial" w:hAnsi="Arial" w:cs="Arial"/>
          <w:sz w:val="22"/>
          <w:szCs w:val="22"/>
        </w:rPr>
        <w:t>?</w:t>
      </w:r>
    </w:p>
    <w:p w14:paraId="6C91403F" w14:textId="61929021" w:rsidR="001C70CA" w:rsidRDefault="0020020D" w:rsidP="0020020D">
      <w:pPr>
        <w:pStyle w:val="ListParagraph"/>
        <w:numPr>
          <w:ilvl w:val="1"/>
          <w:numId w:val="10"/>
        </w:numPr>
        <w:ind w:left="709" w:hanging="283"/>
        <w:contextualSpacing w:val="0"/>
        <w:rPr>
          <w:rFonts w:ascii="Arial" w:hAnsi="Arial" w:cs="Arial"/>
          <w:sz w:val="22"/>
          <w:szCs w:val="22"/>
        </w:rPr>
      </w:pPr>
      <w:r w:rsidRPr="00627882">
        <w:rPr>
          <w:rFonts w:ascii="Arial" w:hAnsi="Arial" w:cs="Arial"/>
          <w:sz w:val="22"/>
          <w:szCs w:val="22"/>
        </w:rPr>
        <w:t>Explain what is new from this finding, without exaggerating.</w:t>
      </w:r>
    </w:p>
    <w:p w14:paraId="4EB03B4C" w14:textId="509C183B" w:rsidR="001032A1" w:rsidRPr="00627882" w:rsidRDefault="001032A1" w:rsidP="0020020D">
      <w:pPr>
        <w:pStyle w:val="ListParagraph"/>
        <w:numPr>
          <w:ilvl w:val="1"/>
          <w:numId w:val="10"/>
        </w:numPr>
        <w:ind w:left="709" w:hanging="283"/>
        <w:contextualSpacing w:val="0"/>
        <w:rPr>
          <w:rFonts w:ascii="Arial" w:hAnsi="Arial" w:cs="Arial"/>
          <w:sz w:val="22"/>
          <w:szCs w:val="22"/>
        </w:rPr>
      </w:pPr>
      <w:r>
        <w:rPr>
          <w:rFonts w:ascii="Arial" w:hAnsi="Arial" w:cs="Arial"/>
          <w:sz w:val="22"/>
          <w:szCs w:val="22"/>
          <w:lang w:val="en-US"/>
        </w:rPr>
        <w:t>Describe the strength and limitation</w:t>
      </w:r>
      <w:r w:rsidR="00C57B93">
        <w:rPr>
          <w:rFonts w:ascii="Arial" w:hAnsi="Arial" w:cs="Arial"/>
          <w:sz w:val="22"/>
          <w:szCs w:val="22"/>
          <w:lang w:val="en-US"/>
        </w:rPr>
        <w:t>s</w:t>
      </w:r>
      <w:r>
        <w:rPr>
          <w:rFonts w:ascii="Arial" w:hAnsi="Arial" w:cs="Arial"/>
          <w:sz w:val="22"/>
          <w:szCs w:val="22"/>
          <w:lang w:val="en-US"/>
        </w:rPr>
        <w:t xml:space="preserve"> of your study </w:t>
      </w:r>
    </w:p>
    <w:p w14:paraId="31185191" w14:textId="77777777" w:rsidR="0020020D" w:rsidRPr="00627882" w:rsidRDefault="0020020D" w:rsidP="0020020D">
      <w:pPr>
        <w:pStyle w:val="ListParagraph"/>
        <w:ind w:firstLine="0"/>
        <w:contextualSpacing w:val="0"/>
        <w:rPr>
          <w:rFonts w:ascii="Arial" w:hAnsi="Arial" w:cs="Arial"/>
          <w:sz w:val="22"/>
          <w:szCs w:val="22"/>
        </w:rPr>
      </w:pPr>
    </w:p>
    <w:p w14:paraId="4C043401" w14:textId="32AEE8A2" w:rsidR="001C70CA" w:rsidRPr="00627882" w:rsidRDefault="0020020D" w:rsidP="00201CC3">
      <w:pPr>
        <w:pStyle w:val="Heading1"/>
        <w:numPr>
          <w:ilvl w:val="0"/>
          <w:numId w:val="1"/>
        </w:numPr>
        <w:suppressAutoHyphens/>
        <w:ind w:left="288" w:hanging="288"/>
        <w:rPr>
          <w:rFonts w:ascii="Arial" w:hAnsi="Arial" w:cs="Arial"/>
          <w:i w:val="0"/>
          <w:sz w:val="22"/>
          <w:szCs w:val="22"/>
          <w:lang w:val="en-US"/>
        </w:rPr>
      </w:pPr>
      <w:bookmarkStart w:id="5" w:name="_Toc18056847"/>
      <w:r w:rsidRPr="00627882">
        <w:rPr>
          <w:rFonts w:ascii="Arial" w:hAnsi="Arial" w:cs="Arial"/>
          <w:i w:val="0"/>
          <w:sz w:val="22"/>
          <w:szCs w:val="22"/>
          <w:lang w:val="en-US"/>
        </w:rPr>
        <w:t>Conclusion</w:t>
      </w:r>
      <w:bookmarkEnd w:id="5"/>
    </w:p>
    <w:p w14:paraId="584BF7FB" w14:textId="0ABC3F6C" w:rsidR="001C70CA" w:rsidRPr="00627882" w:rsidRDefault="0020020D" w:rsidP="001C70CA">
      <w:pPr>
        <w:rPr>
          <w:rFonts w:ascii="Arial" w:hAnsi="Arial" w:cs="Arial"/>
          <w:sz w:val="22"/>
          <w:szCs w:val="22"/>
        </w:rPr>
      </w:pPr>
      <w:r w:rsidRPr="00627882">
        <w:rPr>
          <w:rFonts w:ascii="Arial" w:hAnsi="Arial" w:cs="Arial"/>
          <w:sz w:val="22"/>
          <w:szCs w:val="22"/>
        </w:rPr>
        <w:t xml:space="preserve">The conclusion section contains a summary of the research findings, which correlate with the research objectives written in the introduction. Then state the main points of the discussion. A conclusion generally concludes with a statement about how the research work contributes to the field of study as a whole (shows how </w:t>
      </w:r>
      <w:r w:rsidR="00C57B93">
        <w:rPr>
          <w:rFonts w:ascii="Arial" w:hAnsi="Arial" w:cs="Arial"/>
          <w:sz w:val="22"/>
          <w:szCs w:val="22"/>
        </w:rPr>
        <w:t xml:space="preserve">to </w:t>
      </w:r>
      <w:r w:rsidRPr="00627882">
        <w:rPr>
          <w:rFonts w:ascii="Arial" w:hAnsi="Arial" w:cs="Arial"/>
          <w:sz w:val="22"/>
          <w:szCs w:val="22"/>
        </w:rPr>
        <w:t xml:space="preserve">progress from the latest knowledge). A common mistake in this section is to repeat the results of an experiment, abstract, or be presented with a very list. The concluding section must provide clear scientific truths. In addition, the conclusions can also provide suggestions for future </w:t>
      </w:r>
      <w:r w:rsidR="00372E9D">
        <w:rPr>
          <w:rFonts w:ascii="Arial" w:hAnsi="Arial" w:cs="Arial"/>
          <w:sz w:val="22"/>
          <w:szCs w:val="22"/>
          <w:lang w:val="en-US"/>
        </w:rPr>
        <w:t>stud</w:t>
      </w:r>
      <w:r w:rsidR="00C57B93">
        <w:rPr>
          <w:rFonts w:ascii="Arial" w:hAnsi="Arial" w:cs="Arial"/>
          <w:sz w:val="22"/>
          <w:szCs w:val="22"/>
          <w:lang w:val="en-US"/>
        </w:rPr>
        <w:t>ies</w:t>
      </w:r>
      <w:r w:rsidRPr="00627882">
        <w:rPr>
          <w:rFonts w:ascii="Arial" w:hAnsi="Arial" w:cs="Arial"/>
          <w:sz w:val="22"/>
          <w:szCs w:val="22"/>
        </w:rPr>
        <w:t>.</w:t>
      </w:r>
    </w:p>
    <w:p w14:paraId="6FC21B63" w14:textId="77777777" w:rsidR="00753D3C" w:rsidRPr="00627882" w:rsidRDefault="00753D3C" w:rsidP="001C70CA">
      <w:pPr>
        <w:rPr>
          <w:rFonts w:ascii="Arial" w:hAnsi="Arial" w:cs="Arial"/>
          <w:sz w:val="22"/>
          <w:szCs w:val="22"/>
        </w:rPr>
      </w:pPr>
    </w:p>
    <w:p w14:paraId="4085FAE3" w14:textId="77777777" w:rsidR="00753D3C" w:rsidRPr="00627882" w:rsidRDefault="00753D3C" w:rsidP="00753D3C">
      <w:pPr>
        <w:pStyle w:val="Heading1"/>
        <w:numPr>
          <w:ilvl w:val="0"/>
          <w:numId w:val="1"/>
        </w:numPr>
        <w:suppressAutoHyphens/>
        <w:ind w:left="288" w:hanging="288"/>
        <w:rPr>
          <w:rFonts w:ascii="Arial" w:hAnsi="Arial" w:cs="Arial"/>
          <w:i w:val="0"/>
          <w:sz w:val="22"/>
          <w:szCs w:val="22"/>
          <w:lang w:val="en-US"/>
        </w:rPr>
      </w:pPr>
      <w:r w:rsidRPr="00627882">
        <w:rPr>
          <w:rFonts w:ascii="Arial" w:hAnsi="Arial" w:cs="Arial"/>
          <w:i w:val="0"/>
          <w:sz w:val="22"/>
          <w:szCs w:val="22"/>
          <w:lang w:val="en-US"/>
        </w:rPr>
        <w:t>Author's declaration</w:t>
      </w:r>
    </w:p>
    <w:p w14:paraId="6EF6BBFD" w14:textId="77777777" w:rsidR="00753D3C" w:rsidRPr="00627882" w:rsidRDefault="00753D3C" w:rsidP="00753D3C">
      <w:pPr>
        <w:spacing w:line="240" w:lineRule="auto"/>
        <w:ind w:firstLine="0"/>
        <w:rPr>
          <w:rFonts w:ascii="Arial" w:hAnsi="Arial" w:cs="Arial"/>
          <w:b/>
          <w:sz w:val="22"/>
          <w:szCs w:val="22"/>
        </w:rPr>
      </w:pPr>
      <w:r w:rsidRPr="00627882">
        <w:rPr>
          <w:rFonts w:ascii="Arial" w:hAnsi="Arial" w:cs="Arial"/>
          <w:b/>
          <w:sz w:val="22"/>
          <w:szCs w:val="22"/>
        </w:rPr>
        <w:t>Authors’ contributions and responsibilities</w:t>
      </w:r>
    </w:p>
    <w:p w14:paraId="0A96DDD6" w14:textId="77777777" w:rsidR="00753D3C" w:rsidRPr="00627882" w:rsidRDefault="00753D3C" w:rsidP="00753D3C">
      <w:pPr>
        <w:rPr>
          <w:rFonts w:ascii="Arial" w:hAnsi="Arial" w:cs="Arial"/>
          <w:sz w:val="20"/>
        </w:rPr>
      </w:pPr>
      <w:r w:rsidRPr="00627882">
        <w:rPr>
          <w:rFonts w:ascii="Arial" w:hAnsi="Arial" w:cs="Arial"/>
          <w:sz w:val="20"/>
        </w:rPr>
        <w:t>Write the contribution of each author here, or mark the following column.</w:t>
      </w:r>
    </w:p>
    <w:p w14:paraId="7F39ED03" w14:textId="77777777" w:rsidR="00753D3C" w:rsidRPr="00627882" w:rsidRDefault="00753D3C" w:rsidP="00753D3C">
      <w:pPr>
        <w:spacing w:line="240" w:lineRule="auto"/>
        <w:rPr>
          <w:rFonts w:ascii="Arial" w:hAnsi="Arial" w:cs="Arial"/>
          <w:sz w:val="22"/>
          <w:szCs w:val="22"/>
        </w:rPr>
      </w:pPr>
    </w:p>
    <w:tbl>
      <w:tblPr>
        <w:tblW w:w="9072" w:type="dxa"/>
        <w:tblInd w:w="-10" w:type="dxa"/>
        <w:tblLayout w:type="fixed"/>
        <w:tblLook w:val="04A0" w:firstRow="1" w:lastRow="0" w:firstColumn="1" w:lastColumn="0" w:noHBand="0" w:noVBand="1"/>
      </w:tblPr>
      <w:tblGrid>
        <w:gridCol w:w="360"/>
        <w:gridCol w:w="8712"/>
      </w:tblGrid>
      <w:tr w:rsidR="00753D3C" w:rsidRPr="00627882" w14:paraId="72B8987F" w14:textId="77777777" w:rsidTr="00753D3C">
        <w:trPr>
          <w:trHeight w:val="93"/>
        </w:trPr>
        <w:tc>
          <w:tcPr>
            <w:tcW w:w="3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14EB94B" w14:textId="77777777"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 </w:t>
            </w:r>
          </w:p>
        </w:tc>
        <w:tc>
          <w:tcPr>
            <w:tcW w:w="8712" w:type="dxa"/>
            <w:tcBorders>
              <w:top w:val="nil"/>
              <w:left w:val="nil"/>
              <w:bottom w:val="nil"/>
              <w:right w:val="nil"/>
            </w:tcBorders>
            <w:shd w:val="clear" w:color="auto" w:fill="auto"/>
            <w:vAlign w:val="center"/>
            <w:hideMark/>
          </w:tcPr>
          <w:p w14:paraId="04274CC3" w14:textId="77777777"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The authors made substantial contributions to the conception and design of the study.</w:t>
            </w:r>
          </w:p>
        </w:tc>
      </w:tr>
      <w:tr w:rsidR="00753D3C" w:rsidRPr="00627882" w14:paraId="2D7398B9"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2EBF412A" w14:textId="77777777" w:rsidR="00753D3C" w:rsidRPr="00627882" w:rsidRDefault="00753D3C" w:rsidP="00753D3C">
            <w:pPr>
              <w:spacing w:line="240" w:lineRule="auto"/>
              <w:ind w:firstLine="0"/>
              <w:rPr>
                <w:rFonts w:ascii="Arial" w:hAnsi="Arial" w:cs="Arial"/>
                <w:color w:val="000000"/>
                <w:sz w:val="8"/>
                <w:szCs w:val="8"/>
                <w:lang w:val="en-US"/>
              </w:rPr>
            </w:pPr>
            <w:r w:rsidRPr="00627882">
              <w:rPr>
                <w:rFonts w:ascii="Arial" w:hAnsi="Arial" w:cs="Arial"/>
                <w:color w:val="000000"/>
                <w:sz w:val="8"/>
                <w:szCs w:val="8"/>
              </w:rPr>
              <w:t> </w:t>
            </w:r>
          </w:p>
        </w:tc>
        <w:tc>
          <w:tcPr>
            <w:tcW w:w="8712" w:type="dxa"/>
            <w:tcBorders>
              <w:top w:val="nil"/>
              <w:left w:val="nil"/>
              <w:bottom w:val="nil"/>
              <w:right w:val="nil"/>
            </w:tcBorders>
            <w:shd w:val="clear" w:color="auto" w:fill="auto"/>
            <w:vAlign w:val="center"/>
            <w:hideMark/>
          </w:tcPr>
          <w:p w14:paraId="7A33BA00" w14:textId="77777777" w:rsidR="00753D3C" w:rsidRPr="00627882" w:rsidRDefault="00753D3C" w:rsidP="00753D3C">
            <w:pPr>
              <w:spacing w:line="240" w:lineRule="auto"/>
              <w:ind w:firstLine="0"/>
              <w:rPr>
                <w:rFonts w:ascii="Arial" w:hAnsi="Arial" w:cs="Arial"/>
                <w:color w:val="000000"/>
                <w:sz w:val="8"/>
                <w:szCs w:val="8"/>
                <w:lang w:val="en-US"/>
              </w:rPr>
            </w:pPr>
          </w:p>
        </w:tc>
      </w:tr>
      <w:tr w:rsidR="00753D3C" w:rsidRPr="00627882" w14:paraId="6FFFCC09" w14:textId="77777777" w:rsidTr="00753D3C">
        <w:trPr>
          <w:trHeight w:val="31"/>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46B6BB76" w14:textId="77777777"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 </w:t>
            </w:r>
          </w:p>
        </w:tc>
        <w:tc>
          <w:tcPr>
            <w:tcW w:w="8712" w:type="dxa"/>
            <w:tcBorders>
              <w:top w:val="nil"/>
              <w:left w:val="nil"/>
              <w:bottom w:val="nil"/>
              <w:right w:val="nil"/>
            </w:tcBorders>
            <w:shd w:val="clear" w:color="auto" w:fill="auto"/>
            <w:vAlign w:val="center"/>
            <w:hideMark/>
          </w:tcPr>
          <w:p w14:paraId="6B4277EE" w14:textId="6E0E6050"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The authors took responsibility for data analysis, interpretation</w:t>
            </w:r>
            <w:r w:rsidR="00C57B93">
              <w:rPr>
                <w:rFonts w:ascii="Arial" w:hAnsi="Arial" w:cs="Arial"/>
                <w:color w:val="000000"/>
                <w:sz w:val="20"/>
              </w:rPr>
              <w:t>,</w:t>
            </w:r>
            <w:r w:rsidRPr="00627882">
              <w:rPr>
                <w:rFonts w:ascii="Arial" w:hAnsi="Arial" w:cs="Arial"/>
                <w:color w:val="000000"/>
                <w:sz w:val="20"/>
              </w:rPr>
              <w:t xml:space="preserve"> and discussion of results. </w:t>
            </w:r>
          </w:p>
        </w:tc>
      </w:tr>
      <w:tr w:rsidR="00753D3C" w:rsidRPr="00627882" w14:paraId="3B0DAC56"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434368BC" w14:textId="77777777" w:rsidR="00753D3C" w:rsidRPr="00627882" w:rsidRDefault="00753D3C" w:rsidP="00753D3C">
            <w:pPr>
              <w:spacing w:line="240" w:lineRule="auto"/>
              <w:ind w:firstLine="0"/>
              <w:rPr>
                <w:rFonts w:ascii="Arial" w:hAnsi="Arial" w:cs="Arial"/>
                <w:color w:val="000000"/>
                <w:sz w:val="8"/>
                <w:szCs w:val="8"/>
                <w:lang w:val="en-US"/>
              </w:rPr>
            </w:pPr>
            <w:r w:rsidRPr="00627882">
              <w:rPr>
                <w:rFonts w:ascii="Arial" w:hAnsi="Arial" w:cs="Arial"/>
                <w:color w:val="000000"/>
                <w:sz w:val="8"/>
                <w:szCs w:val="8"/>
              </w:rPr>
              <w:t> </w:t>
            </w:r>
          </w:p>
        </w:tc>
        <w:tc>
          <w:tcPr>
            <w:tcW w:w="8712" w:type="dxa"/>
            <w:tcBorders>
              <w:top w:val="nil"/>
              <w:left w:val="nil"/>
              <w:bottom w:val="nil"/>
              <w:right w:val="nil"/>
            </w:tcBorders>
            <w:shd w:val="clear" w:color="auto" w:fill="auto"/>
            <w:vAlign w:val="center"/>
            <w:hideMark/>
          </w:tcPr>
          <w:p w14:paraId="0C15CAB1" w14:textId="77777777" w:rsidR="00753D3C" w:rsidRPr="00627882" w:rsidRDefault="00753D3C" w:rsidP="00753D3C">
            <w:pPr>
              <w:spacing w:line="240" w:lineRule="auto"/>
              <w:ind w:firstLine="0"/>
              <w:rPr>
                <w:rFonts w:ascii="Arial" w:hAnsi="Arial" w:cs="Arial"/>
                <w:color w:val="000000"/>
                <w:sz w:val="8"/>
                <w:szCs w:val="8"/>
                <w:lang w:val="en-US"/>
              </w:rPr>
            </w:pPr>
          </w:p>
        </w:tc>
      </w:tr>
      <w:tr w:rsidR="00753D3C" w:rsidRPr="00627882" w14:paraId="310AFB4D" w14:textId="77777777" w:rsidTr="00753D3C">
        <w:trPr>
          <w:trHeight w:val="136"/>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16993663" w14:textId="77777777" w:rsidR="00753D3C" w:rsidRPr="00627882" w:rsidRDefault="00753D3C" w:rsidP="00753D3C">
            <w:pPr>
              <w:spacing w:line="240" w:lineRule="auto"/>
              <w:ind w:firstLine="0"/>
              <w:rPr>
                <w:rFonts w:ascii="Arial" w:hAnsi="Arial" w:cs="Arial"/>
                <w:color w:val="000000"/>
                <w:sz w:val="18"/>
                <w:szCs w:val="18"/>
                <w:lang w:val="en-US"/>
              </w:rPr>
            </w:pPr>
            <w:r w:rsidRPr="00627882">
              <w:rPr>
                <w:rFonts w:ascii="Arial" w:hAnsi="Arial" w:cs="Arial"/>
                <w:color w:val="000000"/>
                <w:sz w:val="18"/>
                <w:szCs w:val="18"/>
              </w:rPr>
              <w:t> </w:t>
            </w:r>
          </w:p>
        </w:tc>
        <w:tc>
          <w:tcPr>
            <w:tcW w:w="8712" w:type="dxa"/>
            <w:tcBorders>
              <w:top w:val="nil"/>
              <w:left w:val="nil"/>
              <w:bottom w:val="nil"/>
              <w:right w:val="nil"/>
            </w:tcBorders>
            <w:shd w:val="clear" w:color="auto" w:fill="auto"/>
            <w:vAlign w:val="center"/>
            <w:hideMark/>
          </w:tcPr>
          <w:p w14:paraId="0EC830F6" w14:textId="77777777" w:rsidR="00753D3C" w:rsidRPr="00627882" w:rsidRDefault="00753D3C" w:rsidP="00753D3C">
            <w:pPr>
              <w:spacing w:line="240" w:lineRule="auto"/>
              <w:ind w:firstLine="0"/>
              <w:rPr>
                <w:rFonts w:ascii="Arial" w:hAnsi="Arial" w:cs="Arial"/>
                <w:color w:val="000000"/>
                <w:sz w:val="18"/>
                <w:szCs w:val="18"/>
                <w:lang w:val="en-US"/>
              </w:rPr>
            </w:pPr>
            <w:r w:rsidRPr="00627882">
              <w:rPr>
                <w:rFonts w:ascii="Arial" w:hAnsi="Arial" w:cs="Arial"/>
                <w:color w:val="000000"/>
                <w:sz w:val="18"/>
                <w:szCs w:val="18"/>
              </w:rPr>
              <w:t>The authors read and approved the final manuscript.</w:t>
            </w:r>
          </w:p>
        </w:tc>
      </w:tr>
    </w:tbl>
    <w:p w14:paraId="181B693A" w14:textId="77777777" w:rsidR="00753D3C" w:rsidRPr="00627882" w:rsidRDefault="00753D3C" w:rsidP="00753D3C">
      <w:pPr>
        <w:spacing w:line="240" w:lineRule="auto"/>
        <w:rPr>
          <w:rFonts w:ascii="Arial" w:hAnsi="Arial" w:cs="Arial"/>
          <w:sz w:val="22"/>
          <w:szCs w:val="22"/>
        </w:rPr>
      </w:pPr>
    </w:p>
    <w:p w14:paraId="711BC43D" w14:textId="77777777" w:rsidR="00753D3C" w:rsidRPr="00627882" w:rsidRDefault="00753D3C" w:rsidP="00753D3C">
      <w:pPr>
        <w:spacing w:line="240" w:lineRule="auto"/>
        <w:ind w:firstLine="0"/>
        <w:rPr>
          <w:rFonts w:ascii="Arial" w:hAnsi="Arial" w:cs="Arial"/>
          <w:b/>
          <w:sz w:val="22"/>
          <w:szCs w:val="22"/>
        </w:rPr>
      </w:pPr>
      <w:r w:rsidRPr="00627882">
        <w:rPr>
          <w:rFonts w:ascii="Arial" w:hAnsi="Arial" w:cs="Arial"/>
          <w:b/>
          <w:sz w:val="22"/>
          <w:szCs w:val="22"/>
        </w:rPr>
        <w:t>Funding</w:t>
      </w:r>
    </w:p>
    <w:p w14:paraId="5144499A" w14:textId="07620946" w:rsidR="00753D3C" w:rsidRPr="00627882" w:rsidRDefault="00753D3C" w:rsidP="00753D3C">
      <w:pPr>
        <w:rPr>
          <w:rFonts w:ascii="Arial" w:hAnsi="Arial" w:cs="Arial"/>
          <w:sz w:val="20"/>
        </w:rPr>
      </w:pPr>
      <w:r w:rsidRPr="00627882">
        <w:rPr>
          <w:rFonts w:ascii="Arial" w:hAnsi="Arial" w:cs="Arial"/>
          <w:sz w:val="20"/>
        </w:rPr>
        <w:t>Write down the research funding</w:t>
      </w:r>
      <w:r w:rsidR="00433687">
        <w:rPr>
          <w:rFonts w:ascii="Arial" w:hAnsi="Arial" w:cs="Arial"/>
          <w:sz w:val="20"/>
          <w:lang w:val="en-US"/>
        </w:rPr>
        <w:t xml:space="preserve"> number</w:t>
      </w:r>
      <w:r w:rsidRPr="00627882">
        <w:rPr>
          <w:rFonts w:ascii="Arial" w:hAnsi="Arial" w:cs="Arial"/>
          <w:sz w:val="20"/>
        </w:rPr>
        <w:t>, if any.</w:t>
      </w:r>
    </w:p>
    <w:p w14:paraId="43C87316" w14:textId="77777777" w:rsidR="00753D3C" w:rsidRPr="00627882" w:rsidRDefault="00753D3C" w:rsidP="00753D3C">
      <w:pPr>
        <w:spacing w:line="240" w:lineRule="auto"/>
        <w:rPr>
          <w:rFonts w:ascii="Arial" w:hAnsi="Arial" w:cs="Arial"/>
          <w:sz w:val="22"/>
          <w:szCs w:val="22"/>
        </w:rPr>
      </w:pPr>
      <w:r w:rsidRPr="00627882">
        <w:rPr>
          <w:rFonts w:ascii="Arial" w:hAnsi="Arial" w:cs="Arial"/>
          <w:sz w:val="22"/>
          <w:szCs w:val="22"/>
        </w:rPr>
        <w:lastRenderedPageBreak/>
        <w:t> </w:t>
      </w:r>
    </w:p>
    <w:p w14:paraId="7BF3DA2C" w14:textId="77777777" w:rsidR="00753D3C" w:rsidRPr="00627882" w:rsidRDefault="00753D3C" w:rsidP="00753D3C">
      <w:pPr>
        <w:spacing w:line="240" w:lineRule="auto"/>
        <w:ind w:firstLine="0"/>
        <w:rPr>
          <w:rFonts w:ascii="Arial" w:hAnsi="Arial" w:cs="Arial"/>
          <w:b/>
          <w:sz w:val="22"/>
          <w:szCs w:val="22"/>
        </w:rPr>
      </w:pPr>
      <w:r w:rsidRPr="00627882">
        <w:rPr>
          <w:rFonts w:ascii="Arial" w:hAnsi="Arial" w:cs="Arial"/>
          <w:b/>
          <w:sz w:val="22"/>
          <w:szCs w:val="22"/>
        </w:rPr>
        <w:t>Availability of data and materials</w:t>
      </w:r>
    </w:p>
    <w:tbl>
      <w:tblPr>
        <w:tblW w:w="9072" w:type="dxa"/>
        <w:tblInd w:w="-10" w:type="dxa"/>
        <w:tblLook w:val="04A0" w:firstRow="1" w:lastRow="0" w:firstColumn="1" w:lastColumn="0" w:noHBand="0" w:noVBand="1"/>
      </w:tblPr>
      <w:tblGrid>
        <w:gridCol w:w="398"/>
        <w:gridCol w:w="8674"/>
      </w:tblGrid>
      <w:tr w:rsidR="00753D3C" w:rsidRPr="00627882" w14:paraId="5A183D7C" w14:textId="77777777" w:rsidTr="00753D3C">
        <w:trPr>
          <w:trHeight w:val="105"/>
        </w:trPr>
        <w:tc>
          <w:tcPr>
            <w:tcW w:w="360"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536BE56F" w14:textId="06888EB8" w:rsidR="00753D3C" w:rsidRPr="00627882" w:rsidRDefault="00753D3C" w:rsidP="00753D3C">
            <w:pPr>
              <w:spacing w:line="240" w:lineRule="auto"/>
              <w:ind w:firstLine="0"/>
              <w:rPr>
                <w:rFonts w:ascii="Arial" w:hAnsi="Arial" w:cs="Arial"/>
                <w:color w:val="000000"/>
                <w:sz w:val="22"/>
                <w:szCs w:val="22"/>
                <w:lang w:val="en-US"/>
              </w:rPr>
            </w:pPr>
            <w:r w:rsidRPr="00627882">
              <w:rPr>
                <w:rFonts w:ascii="Arial" w:hAnsi="Arial" w:cs="Arial"/>
                <w:color w:val="000000"/>
                <w:sz w:val="22"/>
                <w:szCs w:val="22"/>
              </w:rPr>
              <w:t> √</w:t>
            </w:r>
          </w:p>
        </w:tc>
        <w:tc>
          <w:tcPr>
            <w:tcW w:w="8712" w:type="dxa"/>
            <w:tcBorders>
              <w:top w:val="nil"/>
              <w:left w:val="nil"/>
              <w:bottom w:val="nil"/>
              <w:right w:val="nil"/>
            </w:tcBorders>
            <w:shd w:val="clear" w:color="auto" w:fill="auto"/>
            <w:vAlign w:val="center"/>
            <w:hideMark/>
          </w:tcPr>
          <w:p w14:paraId="6D4DBB52" w14:textId="77777777"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All data are available from the authors.</w:t>
            </w:r>
          </w:p>
        </w:tc>
      </w:tr>
    </w:tbl>
    <w:p w14:paraId="73EA4D40" w14:textId="77777777" w:rsidR="00753D3C" w:rsidRPr="00627882" w:rsidRDefault="00753D3C" w:rsidP="00753D3C">
      <w:pPr>
        <w:spacing w:line="240" w:lineRule="auto"/>
        <w:ind w:firstLine="0"/>
        <w:rPr>
          <w:rFonts w:ascii="Arial" w:hAnsi="Arial" w:cs="Arial"/>
          <w:b/>
          <w:sz w:val="22"/>
          <w:szCs w:val="22"/>
        </w:rPr>
      </w:pPr>
    </w:p>
    <w:p w14:paraId="65B5DEB1" w14:textId="77777777" w:rsidR="00753D3C" w:rsidRPr="00627882" w:rsidRDefault="00753D3C" w:rsidP="00753D3C">
      <w:pPr>
        <w:spacing w:line="240" w:lineRule="auto"/>
        <w:ind w:firstLine="0"/>
        <w:rPr>
          <w:rFonts w:ascii="Arial" w:hAnsi="Arial" w:cs="Arial"/>
          <w:b/>
          <w:sz w:val="22"/>
          <w:szCs w:val="22"/>
        </w:rPr>
      </w:pPr>
      <w:r w:rsidRPr="00627882">
        <w:rPr>
          <w:rFonts w:ascii="Arial" w:hAnsi="Arial" w:cs="Arial"/>
          <w:b/>
          <w:sz w:val="22"/>
          <w:szCs w:val="22"/>
        </w:rPr>
        <w:t>Competing interests</w:t>
      </w:r>
    </w:p>
    <w:tbl>
      <w:tblPr>
        <w:tblW w:w="9072" w:type="dxa"/>
        <w:tblInd w:w="-10" w:type="dxa"/>
        <w:tblLook w:val="04A0" w:firstRow="1" w:lastRow="0" w:firstColumn="1" w:lastColumn="0" w:noHBand="0" w:noVBand="1"/>
      </w:tblPr>
      <w:tblGrid>
        <w:gridCol w:w="398"/>
        <w:gridCol w:w="8674"/>
      </w:tblGrid>
      <w:tr w:rsidR="00753D3C" w:rsidRPr="00627882" w14:paraId="1152130E" w14:textId="77777777" w:rsidTr="00753D3C">
        <w:trPr>
          <w:trHeight w:val="34"/>
        </w:trPr>
        <w:tc>
          <w:tcPr>
            <w:tcW w:w="381"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67FA7E5F" w14:textId="2AE3C1DB" w:rsidR="00753D3C" w:rsidRPr="00627882" w:rsidRDefault="00753D3C" w:rsidP="00753D3C">
            <w:pPr>
              <w:spacing w:line="240" w:lineRule="auto"/>
              <w:ind w:firstLine="0"/>
              <w:rPr>
                <w:rFonts w:ascii="Arial" w:hAnsi="Arial" w:cs="Arial"/>
                <w:color w:val="000000"/>
                <w:sz w:val="22"/>
                <w:szCs w:val="22"/>
                <w:lang w:val="en-US"/>
              </w:rPr>
            </w:pPr>
            <w:r w:rsidRPr="00627882">
              <w:rPr>
                <w:rFonts w:ascii="Arial" w:hAnsi="Arial" w:cs="Arial"/>
                <w:color w:val="000000"/>
                <w:sz w:val="22"/>
                <w:szCs w:val="22"/>
              </w:rPr>
              <w:t> √</w:t>
            </w:r>
          </w:p>
        </w:tc>
        <w:tc>
          <w:tcPr>
            <w:tcW w:w="8691" w:type="dxa"/>
            <w:tcBorders>
              <w:top w:val="nil"/>
              <w:left w:val="nil"/>
              <w:bottom w:val="nil"/>
              <w:right w:val="nil"/>
            </w:tcBorders>
            <w:shd w:val="clear" w:color="auto" w:fill="auto"/>
            <w:vAlign w:val="center"/>
            <w:hideMark/>
          </w:tcPr>
          <w:p w14:paraId="0FCEF322" w14:textId="77777777" w:rsidR="00753D3C" w:rsidRPr="00627882" w:rsidRDefault="00753D3C" w:rsidP="00753D3C">
            <w:pPr>
              <w:spacing w:line="240" w:lineRule="auto"/>
              <w:ind w:firstLine="0"/>
              <w:rPr>
                <w:rFonts w:ascii="Arial" w:hAnsi="Arial" w:cs="Arial"/>
                <w:color w:val="000000"/>
                <w:sz w:val="20"/>
                <w:lang w:val="en-US"/>
              </w:rPr>
            </w:pPr>
            <w:r w:rsidRPr="00627882">
              <w:rPr>
                <w:rFonts w:ascii="Arial" w:hAnsi="Arial" w:cs="Arial"/>
                <w:color w:val="000000"/>
                <w:sz w:val="20"/>
              </w:rPr>
              <w:t>The authors declare no competing interest.</w:t>
            </w:r>
          </w:p>
        </w:tc>
      </w:tr>
    </w:tbl>
    <w:p w14:paraId="43613843" w14:textId="77777777" w:rsidR="00753D3C" w:rsidRPr="00627882" w:rsidRDefault="00753D3C" w:rsidP="00753D3C">
      <w:pPr>
        <w:spacing w:line="240" w:lineRule="auto"/>
        <w:ind w:firstLine="0"/>
        <w:rPr>
          <w:rFonts w:ascii="Arial" w:hAnsi="Arial" w:cs="Arial"/>
          <w:b/>
          <w:sz w:val="22"/>
          <w:szCs w:val="22"/>
        </w:rPr>
      </w:pPr>
    </w:p>
    <w:p w14:paraId="23A29F35" w14:textId="77777777" w:rsidR="00753D3C" w:rsidRPr="00627882" w:rsidRDefault="00753D3C" w:rsidP="00753D3C">
      <w:pPr>
        <w:spacing w:line="240" w:lineRule="auto"/>
        <w:ind w:firstLine="0"/>
        <w:rPr>
          <w:rFonts w:ascii="Arial" w:hAnsi="Arial" w:cs="Arial"/>
          <w:b/>
          <w:sz w:val="22"/>
          <w:szCs w:val="22"/>
        </w:rPr>
      </w:pPr>
      <w:r w:rsidRPr="00627882">
        <w:rPr>
          <w:rFonts w:ascii="Arial" w:hAnsi="Arial" w:cs="Arial"/>
          <w:b/>
          <w:sz w:val="22"/>
          <w:szCs w:val="22"/>
        </w:rPr>
        <w:t>Additional information</w:t>
      </w:r>
    </w:p>
    <w:p w14:paraId="30C2876D" w14:textId="77777777" w:rsidR="00753D3C" w:rsidRPr="00627882" w:rsidRDefault="00753D3C" w:rsidP="00753D3C">
      <w:pPr>
        <w:rPr>
          <w:rFonts w:ascii="Arial" w:hAnsi="Arial" w:cs="Arial"/>
          <w:sz w:val="20"/>
        </w:rPr>
      </w:pPr>
      <w:r w:rsidRPr="00627882">
        <w:rPr>
          <w:rFonts w:ascii="Arial" w:hAnsi="Arial" w:cs="Arial"/>
          <w:sz w:val="20"/>
        </w:rPr>
        <w:t>Write additional information related to this research, if any.</w:t>
      </w:r>
    </w:p>
    <w:p w14:paraId="309BCE5A" w14:textId="77777777" w:rsidR="001C70CA" w:rsidRPr="00627882" w:rsidRDefault="001C70CA" w:rsidP="005C4653">
      <w:pPr>
        <w:rPr>
          <w:rFonts w:ascii="Arial" w:hAnsi="Arial" w:cs="Arial"/>
          <w:sz w:val="20"/>
        </w:rPr>
      </w:pPr>
    </w:p>
    <w:p w14:paraId="43B91170" w14:textId="5C8F9E69" w:rsidR="00F37C4F" w:rsidRPr="00627882" w:rsidRDefault="00F37C4F" w:rsidP="00201CC3">
      <w:pPr>
        <w:pStyle w:val="Heading1"/>
        <w:numPr>
          <w:ilvl w:val="0"/>
          <w:numId w:val="1"/>
        </w:numPr>
        <w:suppressAutoHyphens/>
        <w:ind w:left="288" w:hanging="288"/>
        <w:rPr>
          <w:rFonts w:ascii="Arial" w:hAnsi="Arial" w:cs="Arial"/>
          <w:i w:val="0"/>
          <w:sz w:val="22"/>
          <w:szCs w:val="22"/>
          <w:lang w:val="en-US"/>
        </w:rPr>
      </w:pPr>
      <w:bookmarkStart w:id="6" w:name="_Toc18056848"/>
      <w:r w:rsidRPr="00627882">
        <w:rPr>
          <w:rFonts w:ascii="Arial" w:hAnsi="Arial" w:cs="Arial"/>
          <w:i w:val="0"/>
          <w:sz w:val="22"/>
          <w:szCs w:val="22"/>
          <w:lang w:val="en-US"/>
        </w:rPr>
        <w:t>Acknowledgment</w:t>
      </w:r>
      <w:bookmarkEnd w:id="6"/>
    </w:p>
    <w:p w14:paraId="689E6337" w14:textId="015D5348" w:rsidR="001C70CA" w:rsidRPr="00627882" w:rsidRDefault="0020020D" w:rsidP="005C4653">
      <w:pPr>
        <w:rPr>
          <w:rFonts w:ascii="Arial" w:hAnsi="Arial" w:cs="Arial"/>
          <w:sz w:val="22"/>
          <w:szCs w:val="22"/>
        </w:rPr>
      </w:pPr>
      <w:r w:rsidRPr="00627882">
        <w:rPr>
          <w:rFonts w:ascii="Arial" w:hAnsi="Arial" w:cs="Arial"/>
          <w:sz w:val="22"/>
          <w:szCs w:val="22"/>
        </w:rPr>
        <w:t xml:space="preserve">In the acknowledgment section, the author can state the source of research funding and more specifically the contract number. Make sure the statement complies with the guidelines provided by the funding agency. The author can also express his thanks to </w:t>
      </w:r>
      <w:r w:rsidR="00C57B93">
        <w:rPr>
          <w:rFonts w:ascii="Arial" w:hAnsi="Arial" w:cs="Arial"/>
          <w:sz w:val="22"/>
          <w:szCs w:val="22"/>
        </w:rPr>
        <w:t xml:space="preserve">the </w:t>
      </w:r>
      <w:r w:rsidRPr="00627882">
        <w:rPr>
          <w:rFonts w:ascii="Arial" w:hAnsi="Arial" w:cs="Arial"/>
          <w:sz w:val="22"/>
          <w:szCs w:val="22"/>
        </w:rPr>
        <w:t xml:space="preserve">reviewers and proofreaders who help prepare </w:t>
      </w:r>
      <w:r w:rsidR="00372E9D">
        <w:rPr>
          <w:rFonts w:ascii="Arial" w:hAnsi="Arial" w:cs="Arial"/>
          <w:sz w:val="22"/>
          <w:szCs w:val="22"/>
          <w:lang w:val="en-US"/>
        </w:rPr>
        <w:t>the manuscript</w:t>
      </w:r>
      <w:r w:rsidRPr="00627882">
        <w:rPr>
          <w:rFonts w:ascii="Arial" w:hAnsi="Arial" w:cs="Arial"/>
          <w:sz w:val="22"/>
          <w:szCs w:val="22"/>
        </w:rPr>
        <w:t>.</w:t>
      </w:r>
    </w:p>
    <w:p w14:paraId="401B4831" w14:textId="77777777" w:rsidR="0020020D" w:rsidRPr="00627882" w:rsidRDefault="0020020D" w:rsidP="005C4653">
      <w:pPr>
        <w:rPr>
          <w:rFonts w:ascii="Arial" w:hAnsi="Arial" w:cs="Arial"/>
          <w:sz w:val="20"/>
        </w:rPr>
      </w:pPr>
    </w:p>
    <w:p w14:paraId="76459E25" w14:textId="7A55F0E5" w:rsidR="00F37C4F" w:rsidRPr="00627882" w:rsidRDefault="00F37C4F" w:rsidP="00201CC3">
      <w:pPr>
        <w:pStyle w:val="Heading1"/>
        <w:numPr>
          <w:ilvl w:val="0"/>
          <w:numId w:val="1"/>
        </w:numPr>
        <w:suppressAutoHyphens/>
        <w:ind w:left="288" w:hanging="288"/>
        <w:rPr>
          <w:rFonts w:ascii="Arial" w:hAnsi="Arial" w:cs="Arial"/>
          <w:i w:val="0"/>
          <w:sz w:val="22"/>
          <w:szCs w:val="22"/>
          <w:lang w:val="en-US"/>
        </w:rPr>
      </w:pPr>
      <w:bookmarkStart w:id="7" w:name="_Toc18056849"/>
      <w:r w:rsidRPr="00627882">
        <w:rPr>
          <w:rFonts w:ascii="Arial" w:hAnsi="Arial" w:cs="Arial"/>
          <w:i w:val="0"/>
          <w:sz w:val="22"/>
          <w:szCs w:val="22"/>
          <w:lang w:val="en-US"/>
        </w:rPr>
        <w:t>Referen</w:t>
      </w:r>
      <w:r w:rsidR="00474F7C" w:rsidRPr="00627882">
        <w:rPr>
          <w:rFonts w:ascii="Arial" w:hAnsi="Arial" w:cs="Arial"/>
          <w:i w:val="0"/>
          <w:sz w:val="22"/>
          <w:szCs w:val="22"/>
          <w:lang w:val="en-US"/>
        </w:rPr>
        <w:t>ces</w:t>
      </w:r>
      <w:bookmarkEnd w:id="7"/>
    </w:p>
    <w:p w14:paraId="07A05783" w14:textId="16333CAF" w:rsidR="0020020D" w:rsidRPr="00627882" w:rsidRDefault="0020020D" w:rsidP="009E25BF">
      <w:pPr>
        <w:rPr>
          <w:rFonts w:ascii="Arial" w:hAnsi="Arial" w:cs="Arial"/>
          <w:sz w:val="22"/>
          <w:szCs w:val="22"/>
        </w:rPr>
      </w:pPr>
      <w:r w:rsidRPr="00627882">
        <w:rPr>
          <w:rFonts w:ascii="Arial" w:hAnsi="Arial" w:cs="Arial"/>
          <w:sz w:val="22"/>
          <w:szCs w:val="22"/>
        </w:rPr>
        <w:t xml:space="preserve">Usually, there are more errors in references than </w:t>
      </w:r>
      <w:r w:rsidR="00C57B93">
        <w:rPr>
          <w:rFonts w:ascii="Arial" w:hAnsi="Arial" w:cs="Arial"/>
          <w:sz w:val="22"/>
          <w:szCs w:val="22"/>
        </w:rPr>
        <w:t xml:space="preserve">in </w:t>
      </w:r>
      <w:r w:rsidRPr="00627882">
        <w:rPr>
          <w:rFonts w:ascii="Arial" w:hAnsi="Arial" w:cs="Arial"/>
          <w:sz w:val="22"/>
          <w:szCs w:val="22"/>
        </w:rPr>
        <w:t xml:space="preserve">other parts of the manuscript. However, with reference management software, it is now easier to avoid this problem. In the text, the author must quote all references referred to and </w:t>
      </w:r>
      <w:r w:rsidRPr="00372E9D">
        <w:rPr>
          <w:rFonts w:ascii="Arial" w:hAnsi="Arial" w:cs="Arial"/>
          <w:i/>
          <w:iCs/>
          <w:sz w:val="22"/>
          <w:szCs w:val="22"/>
        </w:rPr>
        <w:t>vice versa</w:t>
      </w:r>
      <w:r w:rsidRPr="00627882">
        <w:rPr>
          <w:rFonts w:ascii="Arial" w:hAnsi="Arial" w:cs="Arial"/>
          <w:sz w:val="22"/>
          <w:szCs w:val="22"/>
        </w:rPr>
        <w:t>. Minimize the use of personal communication, do not include unpublished observations, manuscripts that have not been received for publication, publications that are not reviewed by reviewers, or gray literature. Prioritize articles in English and articles from reputable journals.</w:t>
      </w:r>
    </w:p>
    <w:p w14:paraId="744FAA8D" w14:textId="2A940CD6" w:rsidR="00627882" w:rsidRDefault="0020020D" w:rsidP="0020020D">
      <w:pPr>
        <w:rPr>
          <w:rFonts w:ascii="Arial" w:hAnsi="Arial" w:cs="Arial"/>
          <w:sz w:val="22"/>
          <w:szCs w:val="22"/>
        </w:rPr>
      </w:pPr>
      <w:r w:rsidRPr="00627882">
        <w:rPr>
          <w:rFonts w:ascii="Arial" w:hAnsi="Arial" w:cs="Arial"/>
          <w:sz w:val="22"/>
          <w:szCs w:val="22"/>
        </w:rPr>
        <w:t xml:space="preserve">To make accountable references, the author can use reference management software, such as </w:t>
      </w:r>
      <w:r w:rsidRPr="00627882">
        <w:rPr>
          <w:rFonts w:ascii="Arial" w:hAnsi="Arial" w:cs="Arial"/>
          <w:b/>
          <w:sz w:val="22"/>
          <w:szCs w:val="22"/>
        </w:rPr>
        <w:t>EndNote</w:t>
      </w:r>
      <w:r w:rsidRPr="00627882">
        <w:rPr>
          <w:rFonts w:ascii="Arial" w:hAnsi="Arial" w:cs="Arial"/>
          <w:sz w:val="22"/>
          <w:szCs w:val="22"/>
        </w:rPr>
        <w:t xml:space="preserve">. Make a list of references and citations in </w:t>
      </w:r>
      <w:r w:rsidR="00C57B93">
        <w:rPr>
          <w:rFonts w:ascii="Arial" w:hAnsi="Arial" w:cs="Arial"/>
          <w:sz w:val="22"/>
          <w:szCs w:val="22"/>
        </w:rPr>
        <w:t xml:space="preserve">the </w:t>
      </w:r>
      <w:r w:rsidRPr="00627882">
        <w:rPr>
          <w:rFonts w:ascii="Arial" w:hAnsi="Arial" w:cs="Arial"/>
          <w:sz w:val="22"/>
          <w:szCs w:val="22"/>
        </w:rPr>
        <w:t xml:space="preserve">text that fit the </w:t>
      </w:r>
      <w:r w:rsidR="00627882">
        <w:rPr>
          <w:rFonts w:ascii="Arial" w:hAnsi="Arial" w:cs="Arial"/>
          <w:sz w:val="22"/>
          <w:szCs w:val="22"/>
          <w:lang w:val="en-US"/>
        </w:rPr>
        <w:t xml:space="preserve">APA </w:t>
      </w:r>
      <w:r w:rsidRPr="00627882">
        <w:rPr>
          <w:rFonts w:ascii="Arial" w:hAnsi="Arial" w:cs="Arial"/>
          <w:sz w:val="22"/>
          <w:szCs w:val="22"/>
        </w:rPr>
        <w:t xml:space="preserve">style. Example of writing references in </w:t>
      </w:r>
      <w:r w:rsidR="00627882">
        <w:rPr>
          <w:rFonts w:ascii="Arial" w:hAnsi="Arial" w:cs="Arial"/>
          <w:sz w:val="22"/>
          <w:szCs w:val="22"/>
          <w:lang w:val="en-US"/>
        </w:rPr>
        <w:t xml:space="preserve">APA </w:t>
      </w:r>
      <w:r w:rsidRPr="00627882">
        <w:rPr>
          <w:rFonts w:ascii="Arial" w:hAnsi="Arial" w:cs="Arial"/>
          <w:sz w:val="22"/>
          <w:szCs w:val="22"/>
        </w:rPr>
        <w:t>style:</w:t>
      </w:r>
    </w:p>
    <w:p w14:paraId="2F6411E7" w14:textId="3C85541C" w:rsidR="00372E9D" w:rsidRPr="00372E9D" w:rsidRDefault="00372E9D" w:rsidP="00372E9D">
      <w:pPr>
        <w:ind w:firstLine="0"/>
        <w:rPr>
          <w:rFonts w:ascii="Arial" w:hAnsi="Arial" w:cs="Arial"/>
          <w:b/>
          <w:bCs/>
          <w:i/>
          <w:iCs/>
          <w:sz w:val="22"/>
          <w:szCs w:val="22"/>
          <w:lang w:val="en-US"/>
        </w:rPr>
      </w:pPr>
      <w:r w:rsidRPr="00372E9D">
        <w:rPr>
          <w:rFonts w:ascii="Arial" w:hAnsi="Arial" w:cs="Arial"/>
          <w:b/>
          <w:bCs/>
          <w:i/>
          <w:iCs/>
          <w:sz w:val="22"/>
          <w:szCs w:val="22"/>
          <w:lang w:val="en-US"/>
        </w:rPr>
        <w:t>Research articles:</w:t>
      </w:r>
    </w:p>
    <w:p w14:paraId="36B3FBF3" w14:textId="6C9F9E60" w:rsidR="00627882" w:rsidRDefault="00627882" w:rsidP="0020020D">
      <w:pPr>
        <w:rPr>
          <w:rFonts w:ascii="Arial" w:hAnsi="Arial" w:cs="Arial"/>
          <w:sz w:val="22"/>
          <w:szCs w:val="22"/>
        </w:rPr>
      </w:pPr>
      <w:r w:rsidRPr="00627882">
        <w:rPr>
          <w:rFonts w:ascii="Arial" w:hAnsi="Arial" w:cs="Arial"/>
          <w:sz w:val="22"/>
          <w:szCs w:val="22"/>
        </w:rPr>
        <w:t xml:space="preserve">Abbas, D. D. F. (2020). Manipulating of audio-visual aids in the educational processes in Al-Hilla University College. International Journal of Psychosocial Rehabilitation, 24(3), 1248-1263. </w:t>
      </w:r>
      <w:hyperlink r:id="rId17" w:history="1">
        <w:r w:rsidRPr="00636469">
          <w:rPr>
            <w:rStyle w:val="Hyperlink"/>
            <w:rFonts w:ascii="Arial" w:hAnsi="Arial" w:cs="Arial"/>
            <w:sz w:val="22"/>
            <w:szCs w:val="22"/>
          </w:rPr>
          <w:t>https://doi.org.db12.linccweb.org/10.37200/ijpr/v24i3/pr200875</w:t>
        </w:r>
      </w:hyperlink>
    </w:p>
    <w:p w14:paraId="654BE867" w14:textId="0218A790" w:rsidR="00372E9D" w:rsidRPr="00372E9D" w:rsidRDefault="00372E9D" w:rsidP="00372E9D">
      <w:pPr>
        <w:ind w:firstLine="0"/>
        <w:rPr>
          <w:rFonts w:ascii="Arial" w:hAnsi="Arial" w:cs="Arial"/>
          <w:b/>
          <w:bCs/>
          <w:i/>
          <w:iCs/>
          <w:sz w:val="22"/>
          <w:szCs w:val="22"/>
          <w:lang w:val="en-US"/>
        </w:rPr>
      </w:pPr>
      <w:r w:rsidRPr="00372E9D">
        <w:rPr>
          <w:rFonts w:ascii="Arial" w:hAnsi="Arial" w:cs="Arial"/>
          <w:b/>
          <w:bCs/>
          <w:i/>
          <w:iCs/>
          <w:sz w:val="22"/>
          <w:szCs w:val="22"/>
          <w:lang w:val="en-US"/>
        </w:rPr>
        <w:t>Book:</w:t>
      </w:r>
    </w:p>
    <w:p w14:paraId="0A4A4480" w14:textId="633E1F0A" w:rsidR="00372E9D" w:rsidRDefault="00372E9D" w:rsidP="00372E9D">
      <w:pPr>
        <w:rPr>
          <w:rFonts w:ascii="Arial" w:hAnsi="Arial" w:cs="Arial"/>
          <w:sz w:val="22"/>
          <w:szCs w:val="22"/>
        </w:rPr>
      </w:pPr>
      <w:r w:rsidRPr="00372E9D">
        <w:rPr>
          <w:rFonts w:ascii="Arial" w:hAnsi="Arial" w:cs="Arial"/>
          <w:sz w:val="22"/>
          <w:szCs w:val="22"/>
        </w:rPr>
        <w:t>Martin, E. W. (1978). The theory of care. In A. Ruskin et al. (Eds.), Hazards of primary care i</w:t>
      </w:r>
      <w:r>
        <w:rPr>
          <w:rFonts w:ascii="Arial" w:hAnsi="Arial" w:cs="Arial"/>
          <w:sz w:val="22"/>
          <w:szCs w:val="22"/>
          <w:lang w:val="en-US"/>
        </w:rPr>
        <w:t xml:space="preserve">n </w:t>
      </w:r>
      <w:r w:rsidRPr="00372E9D">
        <w:rPr>
          <w:rFonts w:ascii="Arial" w:hAnsi="Arial" w:cs="Arial"/>
          <w:sz w:val="22"/>
          <w:szCs w:val="22"/>
        </w:rPr>
        <w:t>aging populations (2nd ed.). J.B. Lippincott.</w:t>
      </w:r>
    </w:p>
    <w:p w14:paraId="27E9BC9F" w14:textId="045B7135" w:rsidR="00372E9D" w:rsidRPr="00372E9D" w:rsidRDefault="00372E9D" w:rsidP="00372E9D">
      <w:pPr>
        <w:ind w:firstLine="0"/>
        <w:rPr>
          <w:rFonts w:ascii="Arial" w:hAnsi="Arial" w:cs="Arial"/>
          <w:b/>
          <w:bCs/>
          <w:i/>
          <w:iCs/>
          <w:sz w:val="22"/>
          <w:szCs w:val="22"/>
          <w:lang w:val="en-US"/>
        </w:rPr>
      </w:pPr>
      <w:r w:rsidRPr="00372E9D">
        <w:rPr>
          <w:rFonts w:ascii="Arial" w:hAnsi="Arial" w:cs="Arial"/>
          <w:b/>
          <w:bCs/>
          <w:i/>
          <w:iCs/>
          <w:sz w:val="22"/>
          <w:szCs w:val="22"/>
          <w:lang w:val="en-US"/>
        </w:rPr>
        <w:t>Website:</w:t>
      </w:r>
    </w:p>
    <w:p w14:paraId="494CBDEC" w14:textId="5B04EA7B" w:rsidR="00372E9D" w:rsidRDefault="00372E9D" w:rsidP="00372E9D">
      <w:pPr>
        <w:rPr>
          <w:rFonts w:ascii="Arial" w:hAnsi="Arial" w:cs="Arial"/>
          <w:sz w:val="22"/>
          <w:szCs w:val="22"/>
        </w:rPr>
      </w:pPr>
      <w:r w:rsidRPr="00372E9D">
        <w:rPr>
          <w:rFonts w:ascii="Arial" w:hAnsi="Arial" w:cs="Arial"/>
          <w:sz w:val="22"/>
          <w:szCs w:val="22"/>
        </w:rPr>
        <w:t xml:space="preserve">Parker, K., &amp; Igielnik, R. (2020, May 14). On the cusp of adulthood and facing an uncertain future: What we know about Gen Z so far. Pew Research Center. </w:t>
      </w:r>
      <w:hyperlink r:id="rId18" w:history="1">
        <w:r w:rsidRPr="00636469">
          <w:rPr>
            <w:rStyle w:val="Hyperlink"/>
            <w:rFonts w:ascii="Arial" w:hAnsi="Arial" w:cs="Arial"/>
            <w:sz w:val="22"/>
            <w:szCs w:val="22"/>
          </w:rPr>
          <w:t>https://www.pewsocialtrends.org/essay/on-the-cusp-of-adulthood-and-facing-an-uncertain-future-what-we-know-about-gen-z-so-far/</w:t>
        </w:r>
      </w:hyperlink>
    </w:p>
    <w:p w14:paraId="3445357D" w14:textId="36BCDD81" w:rsidR="00627882" w:rsidRDefault="00627882" w:rsidP="0020020D">
      <w:pPr>
        <w:rPr>
          <w:rFonts w:ascii="Arial" w:hAnsi="Arial" w:cs="Arial"/>
          <w:sz w:val="22"/>
          <w:szCs w:val="22"/>
        </w:rPr>
      </w:pPr>
    </w:p>
    <w:p w14:paraId="39A33237" w14:textId="1B3E4EA5" w:rsidR="00771877" w:rsidRPr="00627882" w:rsidRDefault="00474F7C" w:rsidP="009E25BF">
      <w:pPr>
        <w:pStyle w:val="Heading1"/>
        <w:suppressAutoHyphens/>
        <w:ind w:firstLine="0"/>
        <w:rPr>
          <w:rFonts w:ascii="Arial" w:hAnsi="Arial" w:cs="Arial"/>
          <w:i w:val="0"/>
          <w:sz w:val="22"/>
          <w:szCs w:val="22"/>
          <w:lang w:val="en-US"/>
        </w:rPr>
      </w:pPr>
      <w:bookmarkStart w:id="8" w:name="_Toc18056850"/>
      <w:r w:rsidRPr="00627882">
        <w:rPr>
          <w:rFonts w:ascii="Arial" w:hAnsi="Arial" w:cs="Arial"/>
          <w:i w:val="0"/>
          <w:sz w:val="22"/>
          <w:szCs w:val="22"/>
          <w:lang w:val="en-US"/>
        </w:rPr>
        <w:lastRenderedPageBreak/>
        <w:t>Presenting Figures and Tables</w:t>
      </w:r>
      <w:bookmarkEnd w:id="8"/>
    </w:p>
    <w:p w14:paraId="3FCB6DF1" w14:textId="7C227F01" w:rsidR="00474F7C" w:rsidRPr="00627882" w:rsidRDefault="00474F7C" w:rsidP="00327E7E">
      <w:pPr>
        <w:rPr>
          <w:rFonts w:ascii="Arial" w:hAnsi="Arial" w:cs="Arial"/>
          <w:sz w:val="22"/>
          <w:szCs w:val="22"/>
        </w:rPr>
      </w:pPr>
      <w:r w:rsidRPr="00627882">
        <w:rPr>
          <w:rFonts w:ascii="Arial" w:hAnsi="Arial" w:cs="Arial"/>
          <w:sz w:val="22"/>
          <w:szCs w:val="22"/>
        </w:rPr>
        <w:t xml:space="preserve">Before writing the manuscript, the first step that must be taken is to prepare Figures and Tables that are processed from the results of the study (if any). Keep in mind that a Figure and Table are worth a thousand words. Therefore, </w:t>
      </w:r>
      <w:r w:rsidR="00FF089B" w:rsidRPr="00627882">
        <w:rPr>
          <w:rFonts w:ascii="Arial" w:hAnsi="Arial" w:cs="Arial"/>
          <w:sz w:val="22"/>
          <w:szCs w:val="22"/>
        </w:rPr>
        <w:t>figure</w:t>
      </w:r>
      <w:r w:rsidRPr="00627882">
        <w:rPr>
          <w:rFonts w:ascii="Arial" w:hAnsi="Arial" w:cs="Arial"/>
          <w:sz w:val="22"/>
          <w:szCs w:val="22"/>
        </w:rPr>
        <w:t>s and tables are the most efficient way to present the results of research. Figures and tables must be presented with high quality</w:t>
      </w:r>
      <w:r w:rsidR="00C57B93">
        <w:rPr>
          <w:rFonts w:ascii="Arial" w:hAnsi="Arial" w:cs="Arial"/>
          <w:sz w:val="22"/>
          <w:szCs w:val="22"/>
        </w:rPr>
        <w:t>/</w:t>
      </w:r>
      <w:r w:rsidRPr="00627882">
        <w:rPr>
          <w:rFonts w:ascii="Arial" w:hAnsi="Arial" w:cs="Arial"/>
          <w:sz w:val="22"/>
          <w:szCs w:val="22"/>
        </w:rPr>
        <w:t>sharpness. The use of graphics</w:t>
      </w:r>
      <w:r w:rsidR="00C57B93">
        <w:rPr>
          <w:rFonts w:ascii="Arial" w:hAnsi="Arial" w:cs="Arial"/>
          <w:sz w:val="22"/>
          <w:szCs w:val="22"/>
        </w:rPr>
        <w:t>/</w:t>
      </w:r>
      <w:r w:rsidRPr="00627882">
        <w:rPr>
          <w:rFonts w:ascii="Arial" w:hAnsi="Arial" w:cs="Arial"/>
          <w:sz w:val="22"/>
          <w:szCs w:val="22"/>
        </w:rPr>
        <w:t xml:space="preserve">curve fitting software and its analysis such as Origin Graphing and Analysis (can be obtained at </w:t>
      </w:r>
      <w:hyperlink r:id="rId19" w:history="1">
        <w:r w:rsidRPr="00627882">
          <w:rPr>
            <w:rStyle w:val="Hyperlink"/>
            <w:rFonts w:ascii="Arial" w:hAnsi="Arial" w:cs="Arial"/>
            <w:sz w:val="22"/>
            <w:szCs w:val="22"/>
          </w:rPr>
          <w:t>http://www.originlab.com/</w:t>
        </w:r>
      </w:hyperlink>
      <w:r w:rsidRPr="00627882">
        <w:rPr>
          <w:rFonts w:ascii="Arial" w:hAnsi="Arial" w:cs="Arial"/>
          <w:sz w:val="22"/>
          <w:szCs w:val="22"/>
        </w:rPr>
        <w:t>)</w:t>
      </w:r>
      <w:r w:rsidRPr="00627882">
        <w:rPr>
          <w:rFonts w:ascii="Arial" w:hAnsi="Arial" w:cs="Arial"/>
          <w:sz w:val="22"/>
          <w:szCs w:val="22"/>
          <w:lang w:val="en-US"/>
        </w:rPr>
        <w:t xml:space="preserve"> </w:t>
      </w:r>
      <w:r w:rsidRPr="00627882">
        <w:rPr>
          <w:rFonts w:ascii="Arial" w:hAnsi="Arial" w:cs="Arial"/>
          <w:sz w:val="22"/>
          <w:szCs w:val="22"/>
        </w:rPr>
        <w:t>is highly recommended for making graphics that can be displayed with good quality and clear.</w:t>
      </w:r>
    </w:p>
    <w:p w14:paraId="3FC94538" w14:textId="2942EE4B" w:rsidR="00474F7C" w:rsidRPr="00627882" w:rsidRDefault="00474F7C" w:rsidP="00474F7C">
      <w:pPr>
        <w:rPr>
          <w:rFonts w:ascii="Arial" w:hAnsi="Arial" w:cs="Arial"/>
          <w:sz w:val="22"/>
          <w:szCs w:val="22"/>
        </w:rPr>
      </w:pPr>
      <w:r w:rsidRPr="00627882">
        <w:rPr>
          <w:rFonts w:ascii="Arial" w:hAnsi="Arial" w:cs="Arial"/>
          <w:sz w:val="22"/>
          <w:szCs w:val="22"/>
        </w:rPr>
        <w:t xml:space="preserve">Generally, tables provide actual experimental results, while </w:t>
      </w:r>
      <w:r w:rsidR="00FF089B" w:rsidRPr="00627882">
        <w:rPr>
          <w:rFonts w:ascii="Arial" w:hAnsi="Arial" w:cs="Arial"/>
          <w:sz w:val="22"/>
          <w:szCs w:val="22"/>
        </w:rPr>
        <w:t>figure</w:t>
      </w:r>
      <w:r w:rsidRPr="00627882">
        <w:rPr>
          <w:rFonts w:ascii="Arial" w:hAnsi="Arial" w:cs="Arial"/>
          <w:sz w:val="22"/>
          <w:szCs w:val="22"/>
        </w:rPr>
        <w:t>s are often used for comparison of experimental results with previous work, or with calculation / theoretical values.</w:t>
      </w:r>
    </w:p>
    <w:p w14:paraId="4D05A1B9" w14:textId="77777777" w:rsidR="00474F7C" w:rsidRPr="00627882" w:rsidRDefault="00474F7C" w:rsidP="00474F7C">
      <w:pPr>
        <w:pStyle w:val="ListParagraph"/>
        <w:numPr>
          <w:ilvl w:val="0"/>
          <w:numId w:val="11"/>
        </w:numPr>
        <w:ind w:left="426" w:hanging="426"/>
        <w:rPr>
          <w:rFonts w:ascii="Arial" w:hAnsi="Arial" w:cs="Arial"/>
          <w:sz w:val="22"/>
          <w:szCs w:val="22"/>
        </w:rPr>
      </w:pPr>
      <w:r w:rsidRPr="00627882">
        <w:rPr>
          <w:rFonts w:ascii="Arial" w:hAnsi="Arial" w:cs="Arial"/>
          <w:sz w:val="22"/>
          <w:szCs w:val="22"/>
        </w:rPr>
        <w:t>When presenting figures and tables, several things need to be considered:</w:t>
      </w:r>
    </w:p>
    <w:p w14:paraId="578CB7A2" w14:textId="77777777" w:rsidR="00474F7C" w:rsidRPr="00627882" w:rsidRDefault="00474F7C" w:rsidP="00474F7C">
      <w:pPr>
        <w:pStyle w:val="ListParagraph"/>
        <w:numPr>
          <w:ilvl w:val="0"/>
          <w:numId w:val="11"/>
        </w:numPr>
        <w:ind w:left="426" w:hanging="426"/>
        <w:rPr>
          <w:rFonts w:ascii="Arial" w:hAnsi="Arial" w:cs="Arial"/>
          <w:sz w:val="22"/>
          <w:szCs w:val="22"/>
        </w:rPr>
      </w:pPr>
      <w:r w:rsidRPr="00627882">
        <w:rPr>
          <w:rFonts w:ascii="Arial" w:hAnsi="Arial" w:cs="Arial"/>
          <w:sz w:val="22"/>
          <w:szCs w:val="22"/>
        </w:rPr>
        <w:t>Avoid graphic plots that are too crowded.</w:t>
      </w:r>
    </w:p>
    <w:p w14:paraId="4C6DAB93" w14:textId="77777777" w:rsidR="00474F7C" w:rsidRPr="00627882" w:rsidRDefault="00474F7C" w:rsidP="00474F7C">
      <w:pPr>
        <w:pStyle w:val="ListParagraph"/>
        <w:numPr>
          <w:ilvl w:val="0"/>
          <w:numId w:val="11"/>
        </w:numPr>
        <w:ind w:left="426" w:hanging="426"/>
        <w:rPr>
          <w:rFonts w:ascii="Arial" w:hAnsi="Arial" w:cs="Arial"/>
          <w:sz w:val="22"/>
          <w:szCs w:val="22"/>
        </w:rPr>
      </w:pPr>
      <w:r w:rsidRPr="00627882">
        <w:rPr>
          <w:rFonts w:ascii="Arial" w:hAnsi="Arial" w:cs="Arial"/>
          <w:sz w:val="22"/>
          <w:szCs w:val="22"/>
        </w:rPr>
        <w:t>Use the appropriate axis.</w:t>
      </w:r>
    </w:p>
    <w:p w14:paraId="265C0B8F" w14:textId="2779E63D" w:rsidR="00474F7C" w:rsidRPr="00627882" w:rsidRDefault="00474F7C" w:rsidP="00474F7C">
      <w:pPr>
        <w:pStyle w:val="ListParagraph"/>
        <w:numPr>
          <w:ilvl w:val="0"/>
          <w:numId w:val="11"/>
        </w:numPr>
        <w:ind w:left="426" w:hanging="426"/>
        <w:rPr>
          <w:rFonts w:ascii="Arial" w:hAnsi="Arial" w:cs="Arial"/>
          <w:sz w:val="22"/>
          <w:szCs w:val="22"/>
        </w:rPr>
      </w:pPr>
      <w:r w:rsidRPr="00627882">
        <w:rPr>
          <w:rFonts w:ascii="Arial" w:hAnsi="Arial" w:cs="Arial"/>
          <w:sz w:val="22"/>
          <w:szCs w:val="22"/>
        </w:rPr>
        <w:t xml:space="preserve">Symbols and data sets must be clear, </w:t>
      </w:r>
      <w:r w:rsidR="00C57B93">
        <w:rPr>
          <w:rFonts w:ascii="Arial" w:hAnsi="Arial" w:cs="Arial"/>
          <w:sz w:val="22"/>
          <w:szCs w:val="22"/>
        </w:rPr>
        <w:t xml:space="preserve">and </w:t>
      </w:r>
      <w:r w:rsidRPr="00627882">
        <w:rPr>
          <w:rFonts w:ascii="Arial" w:hAnsi="Arial" w:cs="Arial"/>
          <w:sz w:val="22"/>
          <w:szCs w:val="22"/>
        </w:rPr>
        <w:t>easily distinguishable.</w:t>
      </w:r>
    </w:p>
    <w:p w14:paraId="10B9A392" w14:textId="77777777" w:rsidR="00474F7C" w:rsidRPr="00627882" w:rsidRDefault="00474F7C" w:rsidP="00474F7C">
      <w:pPr>
        <w:pStyle w:val="ListParagraph"/>
        <w:numPr>
          <w:ilvl w:val="0"/>
          <w:numId w:val="11"/>
        </w:numPr>
        <w:ind w:left="426" w:hanging="426"/>
        <w:rPr>
          <w:rFonts w:ascii="Arial" w:hAnsi="Arial" w:cs="Arial"/>
          <w:sz w:val="22"/>
          <w:szCs w:val="22"/>
        </w:rPr>
      </w:pPr>
      <w:r w:rsidRPr="00627882">
        <w:rPr>
          <w:rFonts w:ascii="Arial" w:hAnsi="Arial" w:cs="Arial"/>
          <w:sz w:val="22"/>
          <w:szCs w:val="22"/>
        </w:rPr>
        <w:t>If the table contains very much data, put the table as an attachment, not as body text.</w:t>
      </w:r>
    </w:p>
    <w:p w14:paraId="1197EC4B" w14:textId="772CE1F7" w:rsidR="00474F7C" w:rsidRPr="00627882" w:rsidRDefault="00474F7C" w:rsidP="00474F7C">
      <w:pPr>
        <w:rPr>
          <w:rFonts w:ascii="Arial" w:hAnsi="Arial" w:cs="Arial"/>
          <w:sz w:val="22"/>
          <w:szCs w:val="22"/>
        </w:rPr>
      </w:pPr>
      <w:r w:rsidRPr="00627882">
        <w:rPr>
          <w:rFonts w:ascii="Arial" w:hAnsi="Arial" w:cs="Arial"/>
          <w:sz w:val="22"/>
          <w:szCs w:val="22"/>
        </w:rPr>
        <w:t>All images should be made in high</w:t>
      </w:r>
      <w:r w:rsidR="00C57B93">
        <w:rPr>
          <w:rFonts w:ascii="Arial" w:hAnsi="Arial" w:cs="Arial"/>
          <w:sz w:val="22"/>
          <w:szCs w:val="22"/>
        </w:rPr>
        <w:t>-</w:t>
      </w:r>
      <w:r w:rsidRPr="00627882">
        <w:rPr>
          <w:rFonts w:ascii="Arial" w:hAnsi="Arial" w:cs="Arial"/>
          <w:sz w:val="22"/>
          <w:szCs w:val="22"/>
        </w:rPr>
        <w:t>quality JPEG format, at least 300 dpi with sharp color settings. A good illustration to present the results of the study is presented in Figure 1.</w:t>
      </w:r>
    </w:p>
    <w:p w14:paraId="710DA9B4" w14:textId="0C50BFFB" w:rsidR="00D378BD" w:rsidRPr="00627882" w:rsidRDefault="00D378BD" w:rsidP="00327E7E">
      <w:pPr>
        <w:ind w:firstLine="0"/>
        <w:jc w:val="center"/>
        <w:rPr>
          <w:rFonts w:ascii="Arial" w:hAnsi="Arial" w:cs="Arial"/>
          <w:sz w:val="22"/>
          <w:szCs w:val="22"/>
        </w:rPr>
      </w:pPr>
      <w:r w:rsidRPr="00627882">
        <w:rPr>
          <w:rFonts w:ascii="Arial" w:hAnsi="Arial" w:cs="Arial"/>
          <w:noProof/>
          <w:sz w:val="22"/>
          <w:szCs w:val="22"/>
          <w:lang w:val="en-US"/>
        </w:rPr>
        <w:drawing>
          <wp:inline distT="0" distB="0" distL="0" distR="0" wp14:anchorId="730E0F7B" wp14:editId="1D85FF6B">
            <wp:extent cx="3578317" cy="2551578"/>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3305" cy="2576526"/>
                    </a:xfrm>
                    <a:prstGeom prst="rect">
                      <a:avLst/>
                    </a:prstGeom>
                    <a:noFill/>
                    <a:ln>
                      <a:noFill/>
                    </a:ln>
                  </pic:spPr>
                </pic:pic>
              </a:graphicData>
            </a:graphic>
          </wp:inline>
        </w:drawing>
      </w:r>
    </w:p>
    <w:p w14:paraId="34346231" w14:textId="4243796C" w:rsidR="00D378BD" w:rsidRPr="00627882" w:rsidRDefault="00474F7C" w:rsidP="00327E7E">
      <w:pPr>
        <w:pStyle w:val="Caption"/>
        <w:jc w:val="center"/>
        <w:rPr>
          <w:rFonts w:ascii="Arial" w:hAnsi="Arial" w:cs="Arial"/>
          <w:b w:val="0"/>
          <w:color w:val="auto"/>
          <w:sz w:val="22"/>
          <w:szCs w:val="22"/>
        </w:rPr>
      </w:pPr>
      <w:r w:rsidRPr="00627882">
        <w:rPr>
          <w:rFonts w:ascii="Arial" w:hAnsi="Arial" w:cs="Arial"/>
          <w:b w:val="0"/>
          <w:color w:val="auto"/>
          <w:sz w:val="22"/>
          <w:szCs w:val="22"/>
        </w:rPr>
        <w:t xml:space="preserve">Figure 1. Example </w:t>
      </w:r>
      <w:r w:rsidR="00D378BD" w:rsidRPr="00627882">
        <w:rPr>
          <w:rFonts w:ascii="Arial" w:hAnsi="Arial" w:cs="Arial"/>
          <w:b w:val="0"/>
          <w:color w:val="auto"/>
          <w:sz w:val="22"/>
          <w:szCs w:val="22"/>
        </w:rPr>
        <w:fldChar w:fldCharType="begin" w:fldLock="1"/>
      </w:r>
      <w:r w:rsidR="00D378BD" w:rsidRPr="00627882">
        <w:rPr>
          <w:rFonts w:ascii="Arial" w:hAnsi="Arial" w:cs="Arial"/>
          <w:b w:val="0"/>
          <w:color w:val="auto"/>
          <w:sz w:val="22"/>
          <w:szCs w:val="22"/>
        </w:rPr>
        <w:instrText>ADDIN CSL_CITATION { "citationItems" : [ { "id" : "ITEM-1", "itemData" : { "DOI" : "10.1016/j.ijrefrig.2015.10.020", "ISSN" : "0140-7007", "author" : [ { "dropping-particle" : "", "family" : "Braun", "given" : "M R", "non-dropping-particle" : "", "parse-names" : false, "suffix" : "" }, { "dropping-particle" : "", "family" : "Walton", "given" : "P", "non-dropping-particle" : "", "parse-names" : false, "suffix" : "" }, { "dropping-particle" : "", "family" : "Beck", "given" : "S B M", "non-dropping-particle" : "", "parse-names" : false, "suffix" : "" }, { "dropping-particle" : "", "family" : "London", "given" : "W", "non-dropping-particle" : "", "parse-names" : false, "suffix" : "" } ], "container-title" : "International Journal of Refrigeration", "id" : "ITEM-1", "issued" : { "date-parts" : [ [ "2016" ] ] }, "page" : "225-234", "publisher" : "Elsevier Ltd", "title" : "Illustrating the relationship between the coefficient of performance and the coefficient of system performance by means of an R404 supermarket refrigeration system", "type" : "article-journal", "volume" : "70" }, "uris" : [ "http://www.mendeley.com/documents/?uuid=952e710a-5bfd-4e63-baf8-c5f8dc4961b7" ] } ], "mendeley" : { "formattedCitation" : "[4]", "plainTextFormattedCitation" : "[4]", "previouslyFormattedCitation" : "(Braun, Walton, Beck, &amp; London, 2016)" }, "properties" : { "noteIndex" : 0 }, "schema" : "https://github.com/citation-style-language/schema/raw/master/csl-citation.json" }</w:instrText>
      </w:r>
      <w:r w:rsidR="00D378BD" w:rsidRPr="00627882">
        <w:rPr>
          <w:rFonts w:ascii="Arial" w:hAnsi="Arial" w:cs="Arial"/>
          <w:b w:val="0"/>
          <w:color w:val="auto"/>
          <w:sz w:val="22"/>
          <w:szCs w:val="22"/>
        </w:rPr>
        <w:fldChar w:fldCharType="separate"/>
      </w:r>
      <w:r w:rsidR="00D378BD" w:rsidRPr="00627882">
        <w:rPr>
          <w:rFonts w:ascii="Arial" w:hAnsi="Arial" w:cs="Arial"/>
          <w:b w:val="0"/>
          <w:noProof/>
          <w:color w:val="auto"/>
          <w:sz w:val="22"/>
          <w:szCs w:val="22"/>
        </w:rPr>
        <w:t>[4]</w:t>
      </w:r>
      <w:r w:rsidR="00D378BD" w:rsidRPr="00627882">
        <w:rPr>
          <w:rFonts w:ascii="Arial" w:hAnsi="Arial" w:cs="Arial"/>
          <w:b w:val="0"/>
          <w:color w:val="auto"/>
          <w:sz w:val="22"/>
          <w:szCs w:val="22"/>
        </w:rPr>
        <w:fldChar w:fldCharType="end"/>
      </w:r>
      <w:r w:rsidR="00D378BD" w:rsidRPr="00627882">
        <w:rPr>
          <w:rFonts w:ascii="Arial" w:hAnsi="Arial" w:cs="Arial"/>
          <w:b w:val="0"/>
          <w:color w:val="auto"/>
          <w:sz w:val="22"/>
          <w:szCs w:val="22"/>
        </w:rPr>
        <w:t xml:space="preserve">. </w:t>
      </w:r>
    </w:p>
    <w:p w14:paraId="58A7B8C2" w14:textId="77777777" w:rsidR="00D378BD" w:rsidRPr="00627882" w:rsidRDefault="00D378BD" w:rsidP="00327E7E">
      <w:pPr>
        <w:rPr>
          <w:rFonts w:ascii="Arial" w:hAnsi="Arial" w:cs="Arial"/>
          <w:sz w:val="22"/>
          <w:szCs w:val="22"/>
        </w:rPr>
      </w:pPr>
    </w:p>
    <w:p w14:paraId="68F74831" w14:textId="1DEB41E7" w:rsidR="00D378BD" w:rsidRDefault="00474F7C" w:rsidP="00327E7E">
      <w:pPr>
        <w:rPr>
          <w:rFonts w:ascii="Arial" w:hAnsi="Arial" w:cs="Arial"/>
          <w:sz w:val="22"/>
          <w:szCs w:val="22"/>
        </w:rPr>
      </w:pPr>
      <w:r w:rsidRPr="00627882">
        <w:rPr>
          <w:rFonts w:ascii="Arial" w:hAnsi="Arial" w:cs="Arial"/>
          <w:sz w:val="22"/>
          <w:szCs w:val="22"/>
        </w:rPr>
        <w:t xml:space="preserve">A good </w:t>
      </w:r>
      <w:r w:rsidR="00FF089B" w:rsidRPr="00627882">
        <w:rPr>
          <w:rFonts w:ascii="Arial" w:hAnsi="Arial" w:cs="Arial"/>
          <w:sz w:val="22"/>
          <w:szCs w:val="22"/>
        </w:rPr>
        <w:t>figure</w:t>
      </w:r>
      <w:r w:rsidRPr="00627882">
        <w:rPr>
          <w:rFonts w:ascii="Arial" w:hAnsi="Arial" w:cs="Arial"/>
          <w:sz w:val="22"/>
          <w:szCs w:val="22"/>
        </w:rPr>
        <w:t>, always equipped with a legend and without giving the title of the image at the top. The coordinate axis is visible with a scale that can be read easily. The colors on the grid line are made dimmer than the plot. Then, an example showing a table of good research results is presented in Table 1 as follows.</w:t>
      </w:r>
    </w:p>
    <w:p w14:paraId="654BEACC" w14:textId="02334901" w:rsidR="00C57B93" w:rsidRDefault="00C57B93" w:rsidP="00327E7E">
      <w:pPr>
        <w:rPr>
          <w:rFonts w:ascii="Arial" w:hAnsi="Arial" w:cs="Arial"/>
          <w:sz w:val="22"/>
          <w:szCs w:val="22"/>
        </w:rPr>
      </w:pPr>
    </w:p>
    <w:p w14:paraId="048458B3" w14:textId="77ADFBDC" w:rsidR="00C57B93" w:rsidRDefault="00C57B93" w:rsidP="00327E7E">
      <w:pPr>
        <w:rPr>
          <w:rFonts w:ascii="Arial" w:hAnsi="Arial" w:cs="Arial"/>
          <w:sz w:val="22"/>
          <w:szCs w:val="22"/>
        </w:rPr>
      </w:pPr>
    </w:p>
    <w:p w14:paraId="68A40D7F" w14:textId="77777777" w:rsidR="00C57B93" w:rsidRPr="00627882" w:rsidRDefault="00C57B93" w:rsidP="00327E7E">
      <w:pPr>
        <w:rPr>
          <w:rFonts w:ascii="Arial" w:hAnsi="Arial" w:cs="Arial"/>
          <w:sz w:val="22"/>
          <w:szCs w:val="22"/>
        </w:rPr>
      </w:pPr>
    </w:p>
    <w:p w14:paraId="719962B4" w14:textId="11A47883" w:rsidR="00D378BD" w:rsidRPr="00627882" w:rsidRDefault="00474F7C" w:rsidP="00327E7E">
      <w:pPr>
        <w:pStyle w:val="Caption"/>
        <w:jc w:val="center"/>
        <w:rPr>
          <w:rFonts w:ascii="Arial" w:hAnsi="Arial" w:cs="Arial"/>
          <w:b w:val="0"/>
          <w:color w:val="auto"/>
          <w:sz w:val="22"/>
          <w:szCs w:val="22"/>
        </w:rPr>
      </w:pPr>
      <w:r w:rsidRPr="00627882">
        <w:rPr>
          <w:rFonts w:ascii="Arial" w:hAnsi="Arial" w:cs="Arial"/>
          <w:b w:val="0"/>
          <w:color w:val="auto"/>
          <w:sz w:val="22"/>
          <w:szCs w:val="22"/>
        </w:rPr>
        <w:lastRenderedPageBreak/>
        <w:t xml:space="preserve">Table 1. Example </w:t>
      </w:r>
      <w:r w:rsidR="00D378BD" w:rsidRPr="00627882">
        <w:rPr>
          <w:rFonts w:ascii="Arial" w:hAnsi="Arial" w:cs="Arial"/>
          <w:b w:val="0"/>
          <w:color w:val="auto"/>
          <w:sz w:val="22"/>
          <w:szCs w:val="22"/>
        </w:rPr>
        <w:fldChar w:fldCharType="begin" w:fldLock="1"/>
      </w:r>
      <w:r w:rsidR="00D378BD" w:rsidRPr="00627882">
        <w:rPr>
          <w:rFonts w:ascii="Arial" w:hAnsi="Arial" w:cs="Arial"/>
          <w:b w:val="0"/>
          <w:color w:val="auto"/>
          <w:sz w:val="22"/>
          <w:szCs w:val="22"/>
        </w:rPr>
        <w:instrText>ADDIN CSL_CITATION { "citationItems" : [ { "id" : "ITEM-1", "itemData" : { "DOI" : "10.1016/j.ijrefrig.2016.12.005", "ISSN" : "0140-7007", "author" : [ { "dropping-particle" : "", "family" : "Ma", "given" : "Zhiwei", "non-dropping-particle" : "", "parse-names" : false, "suffix" : "" }, { "dropping-particle" : "", "family" : "Bao", "given" : "Huashan", "non-dropping-particle" : "", "parse-names" : false, "suffix" : "" }, { "dropping-particle" : "", "family" : "Roskilly", "given" : "Anthony Paul", "non-dropping-particle" : "", "parse-names" : false, "suffix" : "" } ], "container-title" : "International Journal of Refrigeration", "id" : "ITEM-1", "issued" : { "date-parts" : [ [ "2017" ] ] }, "page" : "117-128", "publisher" : "Elsevier Ltd", "title" : "Thermodynamic modelling and parameter determination of ejector for ejection refrigeration systems", "type" : "article-journal", "volume" : "75" }, "uris" : [ "http://www.mendeley.com/documents/?uuid=68e73710-3622-459e-960e-ec42ddccaa52" ] } ], "mendeley" : { "formattedCitation" : "[5]", "plainTextFormattedCitation" : "[5]", "previouslyFormattedCitation" : "(Ma, Bao, &amp; Roskilly, 2017)" }, "properties" : { "noteIndex" : 0 }, "schema" : "https://github.com/citation-style-language/schema/raw/master/csl-citation.json" }</w:instrText>
      </w:r>
      <w:r w:rsidR="00D378BD" w:rsidRPr="00627882">
        <w:rPr>
          <w:rFonts w:ascii="Arial" w:hAnsi="Arial" w:cs="Arial"/>
          <w:b w:val="0"/>
          <w:color w:val="auto"/>
          <w:sz w:val="22"/>
          <w:szCs w:val="22"/>
        </w:rPr>
        <w:fldChar w:fldCharType="separate"/>
      </w:r>
      <w:r w:rsidR="00D378BD" w:rsidRPr="00627882">
        <w:rPr>
          <w:rFonts w:ascii="Arial" w:hAnsi="Arial" w:cs="Arial"/>
          <w:b w:val="0"/>
          <w:noProof/>
          <w:color w:val="auto"/>
          <w:sz w:val="22"/>
          <w:szCs w:val="22"/>
        </w:rPr>
        <w:t>[5]</w:t>
      </w:r>
      <w:r w:rsidR="00D378BD" w:rsidRPr="00627882">
        <w:rPr>
          <w:rFonts w:ascii="Arial" w:hAnsi="Arial" w:cs="Arial"/>
          <w:b w:val="0"/>
          <w:color w:val="auto"/>
          <w:sz w:val="22"/>
          <w:szCs w:val="22"/>
        </w:rPr>
        <w:fldChar w:fldCharType="end"/>
      </w:r>
    </w:p>
    <w:tbl>
      <w:tblPr>
        <w:tblW w:w="9209" w:type="dxa"/>
        <w:tblBorders>
          <w:top w:val="single" w:sz="4" w:space="0" w:color="auto"/>
          <w:bottom w:val="single" w:sz="4" w:space="0" w:color="auto"/>
          <w:insideH w:val="single" w:sz="4" w:space="0" w:color="auto"/>
        </w:tblBorders>
        <w:shd w:val="clear" w:color="auto" w:fill="F2F2F2" w:themeFill="background1" w:themeFillShade="F2"/>
        <w:tblLook w:val="04A0" w:firstRow="1" w:lastRow="0" w:firstColumn="1" w:lastColumn="0" w:noHBand="0" w:noVBand="1"/>
      </w:tblPr>
      <w:tblGrid>
        <w:gridCol w:w="1760"/>
        <w:gridCol w:w="6320"/>
        <w:gridCol w:w="1129"/>
      </w:tblGrid>
      <w:tr w:rsidR="0074596C" w:rsidRPr="00627882" w14:paraId="2000F839" w14:textId="77777777" w:rsidTr="0074596C">
        <w:trPr>
          <w:trHeight w:val="470"/>
        </w:trPr>
        <w:tc>
          <w:tcPr>
            <w:tcW w:w="1760" w:type="dxa"/>
            <w:shd w:val="clear" w:color="auto" w:fill="F2F2F2" w:themeFill="background1" w:themeFillShade="F2"/>
            <w:vAlign w:val="center"/>
          </w:tcPr>
          <w:p w14:paraId="3C0B665E" w14:textId="32A6D235" w:rsidR="0074596C" w:rsidRPr="00627882" w:rsidRDefault="0074596C" w:rsidP="00474F7C">
            <w:pPr>
              <w:spacing w:line="240" w:lineRule="auto"/>
              <w:ind w:firstLine="0"/>
              <w:jc w:val="center"/>
              <w:rPr>
                <w:rFonts w:ascii="Arial" w:hAnsi="Arial" w:cs="Arial"/>
                <w:b/>
                <w:color w:val="000000"/>
                <w:sz w:val="20"/>
                <w:lang w:val="en-US" w:eastAsia="id-ID"/>
              </w:rPr>
            </w:pPr>
            <w:r w:rsidRPr="00627882">
              <w:rPr>
                <w:rFonts w:ascii="Arial" w:hAnsi="Arial" w:cs="Arial"/>
                <w:b/>
                <w:color w:val="000000"/>
                <w:sz w:val="20"/>
                <w:lang w:val="en-US" w:eastAsia="id-ID"/>
              </w:rPr>
              <w:t>Materials</w:t>
            </w:r>
          </w:p>
        </w:tc>
        <w:tc>
          <w:tcPr>
            <w:tcW w:w="6320" w:type="dxa"/>
            <w:shd w:val="clear" w:color="auto" w:fill="F2F2F2" w:themeFill="background1" w:themeFillShade="F2"/>
            <w:noWrap/>
            <w:vAlign w:val="center"/>
            <w:hideMark/>
          </w:tcPr>
          <w:p w14:paraId="1C62FAC5" w14:textId="19AC98A5" w:rsidR="0074596C" w:rsidRPr="00627882" w:rsidRDefault="0074596C" w:rsidP="00474F7C">
            <w:pPr>
              <w:spacing w:line="240" w:lineRule="auto"/>
              <w:ind w:firstLine="0"/>
              <w:jc w:val="center"/>
              <w:rPr>
                <w:rFonts w:ascii="Arial" w:hAnsi="Arial" w:cs="Arial"/>
                <w:b/>
                <w:color w:val="000000"/>
                <w:sz w:val="20"/>
                <w:lang w:val="en-US" w:eastAsia="id-ID"/>
              </w:rPr>
            </w:pPr>
            <w:r w:rsidRPr="00627882">
              <w:rPr>
                <w:rFonts w:ascii="Arial" w:hAnsi="Arial" w:cs="Arial"/>
                <w:b/>
                <w:color w:val="000000"/>
                <w:sz w:val="20"/>
                <w:lang w:val="en-US" w:eastAsia="id-ID"/>
              </w:rPr>
              <w:t>V</w:t>
            </w:r>
            <w:r w:rsidRPr="00627882">
              <w:rPr>
                <w:rFonts w:ascii="Arial" w:hAnsi="Arial" w:cs="Arial"/>
                <w:b/>
                <w:color w:val="000000"/>
                <w:sz w:val="20"/>
                <w:lang w:eastAsia="id-ID"/>
              </w:rPr>
              <w:t>ariables</w:t>
            </w:r>
            <w:r w:rsidRPr="00627882">
              <w:rPr>
                <w:rFonts w:ascii="Arial" w:hAnsi="Arial" w:cs="Arial"/>
                <w:b/>
                <w:color w:val="000000"/>
                <w:sz w:val="20"/>
                <w:lang w:val="en-US" w:eastAsia="id-ID"/>
              </w:rPr>
              <w:t xml:space="preserve"> </w:t>
            </w:r>
          </w:p>
        </w:tc>
        <w:tc>
          <w:tcPr>
            <w:tcW w:w="1129" w:type="dxa"/>
            <w:shd w:val="clear" w:color="auto" w:fill="F2F2F2" w:themeFill="background1" w:themeFillShade="F2"/>
            <w:noWrap/>
            <w:vAlign w:val="center"/>
            <w:hideMark/>
          </w:tcPr>
          <w:p w14:paraId="1C3B0A25" w14:textId="36ADB473" w:rsidR="0074596C" w:rsidRPr="0074596C" w:rsidRDefault="0074596C" w:rsidP="00327E7E">
            <w:pPr>
              <w:spacing w:line="240" w:lineRule="auto"/>
              <w:ind w:firstLine="0"/>
              <w:jc w:val="center"/>
              <w:rPr>
                <w:rFonts w:ascii="Arial" w:hAnsi="Arial" w:cs="Arial"/>
                <w:b/>
                <w:color w:val="000000"/>
                <w:sz w:val="20"/>
                <w:lang w:val="en-US" w:eastAsia="id-ID"/>
              </w:rPr>
            </w:pPr>
            <w:r>
              <w:rPr>
                <w:rFonts w:ascii="Arial" w:hAnsi="Arial" w:cs="Arial"/>
                <w:b/>
                <w:color w:val="000000"/>
                <w:sz w:val="20"/>
                <w:lang w:val="en-US" w:eastAsia="id-ID"/>
              </w:rPr>
              <w:t>score</w:t>
            </w:r>
          </w:p>
        </w:tc>
      </w:tr>
      <w:tr w:rsidR="0074596C" w:rsidRPr="00627882" w14:paraId="689655FE" w14:textId="77777777" w:rsidTr="0074596C">
        <w:trPr>
          <w:trHeight w:val="289"/>
        </w:trPr>
        <w:tc>
          <w:tcPr>
            <w:tcW w:w="1760" w:type="dxa"/>
            <w:vMerge w:val="restart"/>
            <w:shd w:val="clear" w:color="auto" w:fill="F2F2F2" w:themeFill="background1" w:themeFillShade="F2"/>
            <w:vAlign w:val="center"/>
          </w:tcPr>
          <w:p w14:paraId="0B4288FA" w14:textId="63E72974" w:rsidR="0074596C" w:rsidRPr="00627882" w:rsidRDefault="0074596C" w:rsidP="00474F7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Quality of life</w:t>
            </w:r>
          </w:p>
        </w:tc>
        <w:tc>
          <w:tcPr>
            <w:tcW w:w="6320" w:type="dxa"/>
            <w:shd w:val="clear" w:color="auto" w:fill="F2F2F2" w:themeFill="background1" w:themeFillShade="F2"/>
            <w:noWrap/>
            <w:vAlign w:val="bottom"/>
            <w:hideMark/>
          </w:tcPr>
          <w:p w14:paraId="128D82B7" w14:textId="44FBF3A8" w:rsidR="0074596C" w:rsidRPr="00627882" w:rsidRDefault="0074596C" w:rsidP="00474F7C">
            <w:pPr>
              <w:spacing w:line="240" w:lineRule="auto"/>
              <w:ind w:firstLine="10"/>
              <w:rPr>
                <w:rFonts w:ascii="Arial" w:hAnsi="Arial" w:cs="Arial"/>
                <w:color w:val="000000"/>
                <w:sz w:val="20"/>
                <w:lang w:eastAsia="id-ID"/>
              </w:rPr>
            </w:pPr>
            <w:r>
              <w:rPr>
                <w:rFonts w:ascii="Arial" w:hAnsi="Arial" w:cs="Arial"/>
                <w:color w:val="000000"/>
                <w:sz w:val="20"/>
                <w:lang w:val="en-US" w:eastAsia="id-ID"/>
              </w:rPr>
              <w:t xml:space="preserve">Pain level </w:t>
            </w:r>
          </w:p>
        </w:tc>
        <w:tc>
          <w:tcPr>
            <w:tcW w:w="1129" w:type="dxa"/>
            <w:shd w:val="clear" w:color="auto" w:fill="F2F2F2" w:themeFill="background1" w:themeFillShade="F2"/>
            <w:noWrap/>
            <w:vAlign w:val="center"/>
            <w:hideMark/>
          </w:tcPr>
          <w:p w14:paraId="43DF4CE9" w14:textId="28F105D5"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5</w:t>
            </w:r>
          </w:p>
        </w:tc>
      </w:tr>
      <w:tr w:rsidR="0074596C" w:rsidRPr="00627882" w14:paraId="31FA1EBB" w14:textId="77777777" w:rsidTr="0074596C">
        <w:trPr>
          <w:trHeight w:val="134"/>
        </w:trPr>
        <w:tc>
          <w:tcPr>
            <w:tcW w:w="1760" w:type="dxa"/>
            <w:vMerge/>
            <w:shd w:val="clear" w:color="auto" w:fill="F2F2F2" w:themeFill="background1" w:themeFillShade="F2"/>
          </w:tcPr>
          <w:p w14:paraId="6A6DD8D2" w14:textId="77777777" w:rsidR="0074596C" w:rsidRPr="00627882" w:rsidRDefault="0074596C" w:rsidP="00327E7E">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1323F18B" w14:textId="51F02912" w:rsidR="0074596C" w:rsidRPr="00433687" w:rsidRDefault="0074596C" w:rsidP="00474F7C">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Anxiety</w:t>
            </w:r>
          </w:p>
        </w:tc>
        <w:tc>
          <w:tcPr>
            <w:tcW w:w="1129" w:type="dxa"/>
            <w:shd w:val="clear" w:color="auto" w:fill="F2F2F2" w:themeFill="background1" w:themeFillShade="F2"/>
            <w:noWrap/>
            <w:vAlign w:val="center"/>
            <w:hideMark/>
          </w:tcPr>
          <w:p w14:paraId="17C9C0E7" w14:textId="540F95C4"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6</w:t>
            </w:r>
          </w:p>
        </w:tc>
      </w:tr>
      <w:tr w:rsidR="0074596C" w:rsidRPr="00627882" w14:paraId="5547669A" w14:textId="77777777" w:rsidTr="0074596C">
        <w:trPr>
          <w:trHeight w:val="151"/>
        </w:trPr>
        <w:tc>
          <w:tcPr>
            <w:tcW w:w="1760" w:type="dxa"/>
            <w:vMerge/>
            <w:shd w:val="clear" w:color="auto" w:fill="F2F2F2" w:themeFill="background1" w:themeFillShade="F2"/>
          </w:tcPr>
          <w:p w14:paraId="6379CA57" w14:textId="77777777" w:rsidR="0074596C" w:rsidRPr="00627882" w:rsidRDefault="0074596C" w:rsidP="00327E7E">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525466B6" w14:textId="54CE4F6F" w:rsidR="0074596C" w:rsidRPr="00433687" w:rsidRDefault="0074596C" w:rsidP="00474F7C">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Health status</w:t>
            </w:r>
          </w:p>
        </w:tc>
        <w:tc>
          <w:tcPr>
            <w:tcW w:w="1129" w:type="dxa"/>
            <w:shd w:val="clear" w:color="auto" w:fill="F2F2F2" w:themeFill="background1" w:themeFillShade="F2"/>
            <w:noWrap/>
            <w:vAlign w:val="center"/>
            <w:hideMark/>
          </w:tcPr>
          <w:p w14:paraId="1564C0DC" w14:textId="575E860C"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8</w:t>
            </w:r>
          </w:p>
        </w:tc>
      </w:tr>
      <w:tr w:rsidR="0074596C" w:rsidRPr="00627882" w14:paraId="55DD5B52" w14:textId="77777777" w:rsidTr="0074596C">
        <w:trPr>
          <w:trHeight w:val="60"/>
        </w:trPr>
        <w:tc>
          <w:tcPr>
            <w:tcW w:w="1760" w:type="dxa"/>
            <w:vMerge/>
            <w:shd w:val="clear" w:color="auto" w:fill="F2F2F2" w:themeFill="background1" w:themeFillShade="F2"/>
          </w:tcPr>
          <w:p w14:paraId="2F380201" w14:textId="77777777" w:rsidR="0074596C" w:rsidRPr="00627882" w:rsidRDefault="0074596C" w:rsidP="00327E7E">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12B1B4F6" w14:textId="40AD573C" w:rsidR="0074596C" w:rsidRPr="00433687" w:rsidRDefault="0074596C" w:rsidP="00327E7E">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Disease condition</w:t>
            </w:r>
          </w:p>
        </w:tc>
        <w:tc>
          <w:tcPr>
            <w:tcW w:w="1129" w:type="dxa"/>
            <w:shd w:val="clear" w:color="auto" w:fill="F2F2F2" w:themeFill="background1" w:themeFillShade="F2"/>
            <w:noWrap/>
            <w:vAlign w:val="center"/>
            <w:hideMark/>
          </w:tcPr>
          <w:p w14:paraId="0F1C906D" w14:textId="09369A6B"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3</w:t>
            </w:r>
          </w:p>
        </w:tc>
      </w:tr>
      <w:tr w:rsidR="0074596C" w:rsidRPr="00627882" w14:paraId="1AAA8385" w14:textId="77777777" w:rsidTr="0074596C">
        <w:trPr>
          <w:trHeight w:val="191"/>
        </w:trPr>
        <w:tc>
          <w:tcPr>
            <w:tcW w:w="1760" w:type="dxa"/>
            <w:vMerge/>
            <w:shd w:val="clear" w:color="auto" w:fill="F2F2F2" w:themeFill="background1" w:themeFillShade="F2"/>
          </w:tcPr>
          <w:p w14:paraId="28053BB2" w14:textId="77777777" w:rsidR="0074596C" w:rsidRPr="00627882" w:rsidRDefault="0074596C" w:rsidP="00327E7E">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6BCFEC82" w14:textId="7CFC656F" w:rsidR="0074596C" w:rsidRPr="00433687" w:rsidRDefault="0074596C" w:rsidP="00474F7C">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Sign and symptoms</w:t>
            </w:r>
          </w:p>
        </w:tc>
        <w:tc>
          <w:tcPr>
            <w:tcW w:w="1129" w:type="dxa"/>
            <w:shd w:val="clear" w:color="auto" w:fill="F2F2F2" w:themeFill="background1" w:themeFillShade="F2"/>
            <w:noWrap/>
            <w:vAlign w:val="center"/>
            <w:hideMark/>
          </w:tcPr>
          <w:p w14:paraId="429CF687" w14:textId="50ABAF17"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6</w:t>
            </w:r>
          </w:p>
        </w:tc>
      </w:tr>
      <w:tr w:rsidR="0074596C" w:rsidRPr="00627882" w14:paraId="425FB1C4" w14:textId="77777777" w:rsidTr="0074596C">
        <w:trPr>
          <w:trHeight w:val="60"/>
        </w:trPr>
        <w:tc>
          <w:tcPr>
            <w:tcW w:w="1760" w:type="dxa"/>
            <w:vMerge w:val="restart"/>
            <w:shd w:val="clear" w:color="auto" w:fill="F2F2F2" w:themeFill="background1" w:themeFillShade="F2"/>
            <w:vAlign w:val="center"/>
          </w:tcPr>
          <w:p w14:paraId="7C36D7AF" w14:textId="0497AD64" w:rsidR="0074596C" w:rsidRPr="00627882" w:rsidRDefault="0074596C" w:rsidP="00B74754">
            <w:pPr>
              <w:spacing w:line="240" w:lineRule="auto"/>
              <w:ind w:firstLine="0"/>
              <w:jc w:val="center"/>
              <w:rPr>
                <w:rFonts w:ascii="Arial" w:hAnsi="Arial" w:cs="Arial"/>
                <w:color w:val="000000"/>
                <w:sz w:val="20"/>
                <w:lang w:eastAsia="id-ID"/>
              </w:rPr>
            </w:pPr>
            <w:r>
              <w:rPr>
                <w:rFonts w:ascii="Arial" w:hAnsi="Arial" w:cs="Arial"/>
                <w:color w:val="000000"/>
                <w:sz w:val="20"/>
                <w:lang w:val="en-US" w:eastAsia="id-ID"/>
              </w:rPr>
              <w:t>Vital sign</w:t>
            </w:r>
          </w:p>
        </w:tc>
        <w:tc>
          <w:tcPr>
            <w:tcW w:w="6320" w:type="dxa"/>
            <w:shd w:val="clear" w:color="auto" w:fill="F2F2F2" w:themeFill="background1" w:themeFillShade="F2"/>
            <w:noWrap/>
            <w:vAlign w:val="bottom"/>
          </w:tcPr>
          <w:p w14:paraId="5EFD591F" w14:textId="486D6945" w:rsidR="0074596C" w:rsidRPr="00433687" w:rsidRDefault="0074596C" w:rsidP="00B74754">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Respiratory</w:t>
            </w:r>
          </w:p>
        </w:tc>
        <w:tc>
          <w:tcPr>
            <w:tcW w:w="1129" w:type="dxa"/>
            <w:shd w:val="clear" w:color="auto" w:fill="F2F2F2" w:themeFill="background1" w:themeFillShade="F2"/>
            <w:noWrap/>
            <w:vAlign w:val="center"/>
            <w:hideMark/>
          </w:tcPr>
          <w:p w14:paraId="7CF0F122" w14:textId="2A3E969B"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 xml:space="preserve">21 </w:t>
            </w:r>
          </w:p>
        </w:tc>
      </w:tr>
      <w:tr w:rsidR="0074596C" w:rsidRPr="00627882" w14:paraId="7E14D23F" w14:textId="77777777" w:rsidTr="0074596C">
        <w:trPr>
          <w:trHeight w:val="60"/>
        </w:trPr>
        <w:tc>
          <w:tcPr>
            <w:tcW w:w="1760" w:type="dxa"/>
            <w:vMerge/>
            <w:shd w:val="clear" w:color="auto" w:fill="F2F2F2" w:themeFill="background1" w:themeFillShade="F2"/>
          </w:tcPr>
          <w:p w14:paraId="6C339553" w14:textId="77777777" w:rsidR="0074596C" w:rsidRPr="00627882" w:rsidRDefault="0074596C" w:rsidP="00B74754">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11F48B4A" w14:textId="6B910DE1" w:rsidR="0074596C" w:rsidRPr="00433687" w:rsidRDefault="0074596C" w:rsidP="00B74754">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Pulse</w:t>
            </w:r>
          </w:p>
        </w:tc>
        <w:tc>
          <w:tcPr>
            <w:tcW w:w="1129" w:type="dxa"/>
            <w:shd w:val="clear" w:color="auto" w:fill="F2F2F2" w:themeFill="background1" w:themeFillShade="F2"/>
            <w:noWrap/>
            <w:vAlign w:val="center"/>
          </w:tcPr>
          <w:p w14:paraId="24EB9DE3" w14:textId="23396E88"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90</w:t>
            </w:r>
          </w:p>
        </w:tc>
      </w:tr>
      <w:tr w:rsidR="0074596C" w:rsidRPr="00627882" w14:paraId="3B793B09" w14:textId="77777777" w:rsidTr="0074596C">
        <w:trPr>
          <w:trHeight w:val="60"/>
        </w:trPr>
        <w:tc>
          <w:tcPr>
            <w:tcW w:w="1760" w:type="dxa"/>
            <w:vMerge/>
            <w:shd w:val="clear" w:color="auto" w:fill="F2F2F2" w:themeFill="background1" w:themeFillShade="F2"/>
          </w:tcPr>
          <w:p w14:paraId="7FD2B158" w14:textId="77777777" w:rsidR="0074596C" w:rsidRPr="00627882" w:rsidRDefault="0074596C" w:rsidP="00B74754">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50EA83EA" w14:textId="205F7DBB" w:rsidR="0074596C" w:rsidRPr="00433687" w:rsidRDefault="0074596C" w:rsidP="00B74754">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Temperature</w:t>
            </w:r>
          </w:p>
        </w:tc>
        <w:tc>
          <w:tcPr>
            <w:tcW w:w="1129" w:type="dxa"/>
            <w:shd w:val="clear" w:color="auto" w:fill="F2F2F2" w:themeFill="background1" w:themeFillShade="F2"/>
            <w:noWrap/>
            <w:vAlign w:val="center"/>
          </w:tcPr>
          <w:p w14:paraId="6EEAA999" w14:textId="44CD9B24"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37</w:t>
            </w:r>
          </w:p>
        </w:tc>
      </w:tr>
      <w:tr w:rsidR="0074596C" w:rsidRPr="00627882" w14:paraId="612EBC80" w14:textId="77777777" w:rsidTr="0074596C">
        <w:trPr>
          <w:trHeight w:val="219"/>
        </w:trPr>
        <w:tc>
          <w:tcPr>
            <w:tcW w:w="1760" w:type="dxa"/>
            <w:vMerge/>
            <w:shd w:val="clear" w:color="auto" w:fill="F2F2F2" w:themeFill="background1" w:themeFillShade="F2"/>
          </w:tcPr>
          <w:p w14:paraId="34DA8F3A" w14:textId="77777777" w:rsidR="0074596C" w:rsidRPr="00627882" w:rsidRDefault="0074596C" w:rsidP="00B74754">
            <w:pPr>
              <w:spacing w:line="240" w:lineRule="auto"/>
              <w:rPr>
                <w:rFonts w:ascii="Arial" w:hAnsi="Arial" w:cs="Arial"/>
                <w:color w:val="000000"/>
                <w:sz w:val="20"/>
                <w:lang w:eastAsia="id-ID"/>
              </w:rPr>
            </w:pPr>
          </w:p>
        </w:tc>
        <w:tc>
          <w:tcPr>
            <w:tcW w:w="6320" w:type="dxa"/>
            <w:shd w:val="clear" w:color="auto" w:fill="F2F2F2" w:themeFill="background1" w:themeFillShade="F2"/>
            <w:noWrap/>
            <w:vAlign w:val="bottom"/>
          </w:tcPr>
          <w:p w14:paraId="3FB57E6F" w14:textId="77118B81" w:rsidR="0074596C" w:rsidRPr="00433687" w:rsidRDefault="0074596C" w:rsidP="00B74754">
            <w:pPr>
              <w:spacing w:line="240" w:lineRule="auto"/>
              <w:ind w:firstLine="10"/>
              <w:rPr>
                <w:rFonts w:ascii="Arial" w:hAnsi="Arial" w:cs="Arial"/>
                <w:color w:val="000000"/>
                <w:sz w:val="20"/>
                <w:lang w:val="en-US" w:eastAsia="id-ID"/>
              </w:rPr>
            </w:pPr>
            <w:r>
              <w:rPr>
                <w:rFonts w:ascii="Arial" w:hAnsi="Arial" w:cs="Arial"/>
                <w:color w:val="000000"/>
                <w:sz w:val="20"/>
                <w:lang w:val="en-US" w:eastAsia="id-ID"/>
              </w:rPr>
              <w:t>Blood pressure</w:t>
            </w:r>
          </w:p>
        </w:tc>
        <w:tc>
          <w:tcPr>
            <w:tcW w:w="1129" w:type="dxa"/>
            <w:shd w:val="clear" w:color="auto" w:fill="F2F2F2" w:themeFill="background1" w:themeFillShade="F2"/>
            <w:noWrap/>
            <w:vAlign w:val="center"/>
          </w:tcPr>
          <w:p w14:paraId="2937EA92" w14:textId="796CA581" w:rsidR="0074596C" w:rsidRPr="0074596C" w:rsidRDefault="0074596C" w:rsidP="0074596C">
            <w:pPr>
              <w:spacing w:line="240" w:lineRule="auto"/>
              <w:ind w:firstLine="0"/>
              <w:jc w:val="center"/>
              <w:rPr>
                <w:rFonts w:ascii="Arial" w:hAnsi="Arial" w:cs="Arial"/>
                <w:color w:val="000000"/>
                <w:sz w:val="20"/>
                <w:lang w:val="en-US" w:eastAsia="id-ID"/>
              </w:rPr>
            </w:pPr>
            <w:r>
              <w:rPr>
                <w:rFonts w:ascii="Arial" w:hAnsi="Arial" w:cs="Arial"/>
                <w:color w:val="000000"/>
                <w:sz w:val="20"/>
                <w:lang w:val="en-US" w:eastAsia="id-ID"/>
              </w:rPr>
              <w:t>120/30</w:t>
            </w:r>
          </w:p>
        </w:tc>
      </w:tr>
    </w:tbl>
    <w:p w14:paraId="246C8A9B" w14:textId="1757D14D" w:rsidR="00D378BD" w:rsidRPr="00627882" w:rsidRDefault="00D378BD" w:rsidP="00D378BD">
      <w:pPr>
        <w:jc w:val="center"/>
        <w:rPr>
          <w:rFonts w:ascii="Arial" w:hAnsi="Arial" w:cs="Arial"/>
        </w:rPr>
      </w:pPr>
    </w:p>
    <w:p w14:paraId="7A6A314F" w14:textId="6C7B419C" w:rsidR="00327E7E" w:rsidRPr="00627882" w:rsidRDefault="00CC59CC" w:rsidP="00327E7E">
      <w:pPr>
        <w:pStyle w:val="Heading1"/>
        <w:suppressAutoHyphens/>
        <w:ind w:firstLine="0"/>
        <w:rPr>
          <w:rFonts w:ascii="Arial" w:hAnsi="Arial" w:cs="Arial"/>
          <w:i w:val="0"/>
          <w:sz w:val="22"/>
          <w:szCs w:val="22"/>
          <w:lang w:val="en-US"/>
        </w:rPr>
      </w:pPr>
      <w:bookmarkStart w:id="9" w:name="_Toc18056853"/>
      <w:r w:rsidRPr="00627882">
        <w:rPr>
          <w:rFonts w:ascii="Arial" w:hAnsi="Arial" w:cs="Arial"/>
          <w:i w:val="0"/>
          <w:sz w:val="22"/>
          <w:szCs w:val="22"/>
          <w:lang w:val="en-US"/>
        </w:rPr>
        <w:t>Additional Information</w:t>
      </w:r>
      <w:bookmarkEnd w:id="9"/>
    </w:p>
    <w:p w14:paraId="051A4C31" w14:textId="69FEEB74" w:rsidR="00FF089B" w:rsidRPr="00627882" w:rsidRDefault="00FF089B" w:rsidP="00FF089B">
      <w:pPr>
        <w:pStyle w:val="ListParagraph"/>
        <w:numPr>
          <w:ilvl w:val="0"/>
          <w:numId w:val="6"/>
        </w:numPr>
        <w:ind w:left="284" w:hanging="284"/>
        <w:rPr>
          <w:rFonts w:ascii="Arial" w:hAnsi="Arial" w:cs="Arial"/>
          <w:lang w:val="en-US"/>
        </w:rPr>
      </w:pPr>
      <w:r w:rsidRPr="00627882">
        <w:rPr>
          <w:rFonts w:ascii="Arial" w:hAnsi="Arial" w:cs="Arial"/>
          <w:lang w:val="en-US"/>
        </w:rPr>
        <w:t>All figures, tables</w:t>
      </w:r>
      <w:r w:rsidR="00C57B93">
        <w:rPr>
          <w:rFonts w:ascii="Arial" w:hAnsi="Arial" w:cs="Arial"/>
          <w:lang w:val="en-US"/>
        </w:rPr>
        <w:t>,</w:t>
      </w:r>
      <w:r w:rsidRPr="00627882">
        <w:rPr>
          <w:rFonts w:ascii="Arial" w:hAnsi="Arial" w:cs="Arial"/>
          <w:lang w:val="en-US"/>
        </w:rPr>
        <w:t xml:space="preserve"> and equations must be mentioned in the paragraph before the figures, tables</w:t>
      </w:r>
      <w:r w:rsidR="00F6643E">
        <w:rPr>
          <w:rFonts w:ascii="Arial" w:hAnsi="Arial" w:cs="Arial"/>
          <w:lang w:val="en-US"/>
        </w:rPr>
        <w:t>,</w:t>
      </w:r>
      <w:r w:rsidRPr="00627882">
        <w:rPr>
          <w:rFonts w:ascii="Arial" w:hAnsi="Arial" w:cs="Arial"/>
          <w:lang w:val="en-US"/>
        </w:rPr>
        <w:t xml:space="preserve"> and equations are displayed. Avoid the words "Next figure, Table above, Equation below", </w:t>
      </w:r>
      <w:r w:rsidR="00C57B93">
        <w:rPr>
          <w:rFonts w:ascii="Arial" w:hAnsi="Arial" w:cs="Arial"/>
          <w:lang w:val="en-US"/>
        </w:rPr>
        <w:t xml:space="preserve">and </w:t>
      </w:r>
      <w:r w:rsidRPr="00627882">
        <w:rPr>
          <w:rFonts w:ascii="Arial" w:hAnsi="Arial" w:cs="Arial"/>
          <w:lang w:val="en-US"/>
        </w:rPr>
        <w:t xml:space="preserve">replace </w:t>
      </w:r>
      <w:r w:rsidR="00C57B93">
        <w:rPr>
          <w:rFonts w:ascii="Arial" w:hAnsi="Arial" w:cs="Arial"/>
          <w:lang w:val="en-US"/>
        </w:rPr>
        <w:t>them</w:t>
      </w:r>
      <w:r w:rsidRPr="00627882">
        <w:rPr>
          <w:rFonts w:ascii="Arial" w:hAnsi="Arial" w:cs="Arial"/>
          <w:lang w:val="en-US"/>
        </w:rPr>
        <w:t xml:space="preserve"> with the clear statement of Figure 1, Table 3, Equation (4), and so on.</w:t>
      </w:r>
    </w:p>
    <w:p w14:paraId="3911FFA6" w14:textId="205C51C7" w:rsidR="00061A5A" w:rsidRPr="00627882" w:rsidRDefault="00FF089B" w:rsidP="00FF089B">
      <w:pPr>
        <w:pStyle w:val="ListParagraph"/>
        <w:numPr>
          <w:ilvl w:val="0"/>
          <w:numId w:val="6"/>
        </w:numPr>
        <w:ind w:left="284" w:hanging="284"/>
        <w:rPr>
          <w:rFonts w:ascii="Arial" w:hAnsi="Arial" w:cs="Arial"/>
          <w:lang w:val="en-US"/>
        </w:rPr>
      </w:pPr>
      <w:r w:rsidRPr="00627882">
        <w:rPr>
          <w:rFonts w:ascii="Arial" w:hAnsi="Arial" w:cs="Arial"/>
          <w:lang w:val="en-US"/>
        </w:rPr>
        <w:t>Use English properly and correctly.</w:t>
      </w:r>
    </w:p>
    <w:sectPr w:rsidR="00061A5A" w:rsidRPr="00627882" w:rsidSect="006E754D">
      <w:pgSz w:w="11909" w:h="16834" w:code="9"/>
      <w:pgMar w:top="1418" w:right="1418" w:bottom="1418" w:left="1418" w:header="720" w:footer="227" w:gutter="0"/>
      <w:lnNumType w:countBy="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B62F" w14:textId="77777777" w:rsidR="00697E9C" w:rsidRDefault="00697E9C">
      <w:r>
        <w:separator/>
      </w:r>
    </w:p>
  </w:endnote>
  <w:endnote w:type="continuationSeparator" w:id="0">
    <w:p w14:paraId="0E6848B6" w14:textId="77777777" w:rsidR="00697E9C" w:rsidRDefault="0069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FD17" w14:textId="77777777" w:rsidR="00A02BD3" w:rsidRDefault="00A02BD3" w:rsidP="00766899">
    <w:pPr>
      <w:pStyle w:val="Footer"/>
      <w:jc w:val="center"/>
    </w:pPr>
    <w:r>
      <w:rPr>
        <w:noProof/>
        <w:lang w:val="en-US"/>
      </w:rPr>
      <mc:AlternateContent>
        <mc:Choice Requires="wps">
          <w:drawing>
            <wp:anchor distT="0" distB="0" distL="114300" distR="114300" simplePos="0" relativeHeight="251660288" behindDoc="0" locked="0" layoutInCell="1" allowOverlap="1" wp14:anchorId="4B4D8C65" wp14:editId="790FCBA4">
              <wp:simplePos x="0" y="0"/>
              <wp:positionH relativeFrom="column">
                <wp:posOffset>-6350</wp:posOffset>
              </wp:positionH>
              <wp:positionV relativeFrom="paragraph">
                <wp:posOffset>-194945</wp:posOffset>
              </wp:positionV>
              <wp:extent cx="5724525"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665C" id="_x0000_t32" coordsize="21600,21600" o:spt="32" o:oned="t" path="m,l21600,21600e" filled="f">
              <v:path arrowok="t" fillok="f" o:connecttype="none"/>
              <o:lock v:ext="edit" shapetype="t"/>
            </v:shapetype>
            <v:shape id="AutoShape 4" o:spid="_x0000_s1026" type="#_x0000_t32" style="position:absolute;margin-left:-.5pt;margin-top:-15.35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1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"/>
          </w:pict>
        </mc:Fallback>
      </mc:AlternateContent>
    </w:r>
    <w:r>
      <w:fldChar w:fldCharType="begin"/>
    </w:r>
    <w:r w:rsidRPr="00DD7C21">
      <w:instrText xml:space="preserve"> PAGE   \* MERGEFORMAT </w:instrText>
    </w:r>
    <w:r>
      <w:fldChar w:fldCharType="separate"/>
    </w:r>
    <w:r>
      <w:rPr>
        <w:noProof/>
      </w:rPr>
      <w:t>8</w:t>
    </w:r>
    <w:r>
      <w:fldChar w:fldCharType="end"/>
    </w:r>
  </w:p>
  <w:p w14:paraId="407031F9" w14:textId="77777777" w:rsidR="00A02BD3" w:rsidRDefault="00A0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0BD183F8" w14:textId="77777777" w:rsidTr="00926B9F">
      <w:tc>
        <w:tcPr>
          <w:tcW w:w="8500" w:type="dxa"/>
        </w:tcPr>
        <w:p w14:paraId="06F71FA4" w14:textId="3A00F72D" w:rsidR="00D378BD" w:rsidRPr="00D378BD" w:rsidRDefault="00D378BD" w:rsidP="00D378BD">
          <w:pPr>
            <w:pStyle w:val="Header"/>
            <w:ind w:firstLine="0"/>
            <w:jc w:val="left"/>
            <w:rPr>
              <w:rFonts w:ascii="Palatino Linotype" w:hAnsi="Palatino Linotype"/>
            </w:rPr>
          </w:pPr>
        </w:p>
      </w:tc>
      <w:tc>
        <w:tcPr>
          <w:tcW w:w="567" w:type="dxa"/>
        </w:tcPr>
        <w:p w14:paraId="51858F26" w14:textId="77777777"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7</w:t>
          </w:r>
          <w:r w:rsidRPr="00D378BD">
            <w:rPr>
              <w:rFonts w:ascii="Palatino Linotype" w:hAnsi="Palatino Linotype"/>
              <w:noProof/>
            </w:rPr>
            <w:fldChar w:fldCharType="end"/>
          </w:r>
        </w:p>
      </w:tc>
    </w:tr>
  </w:tbl>
  <w:p w14:paraId="6451DCDB" w14:textId="77777777" w:rsidR="00A02BD3" w:rsidRPr="00627305" w:rsidRDefault="00A02BD3" w:rsidP="0062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51B07503" w14:textId="77777777" w:rsidTr="00D378BD">
      <w:tc>
        <w:tcPr>
          <w:tcW w:w="8500" w:type="dxa"/>
        </w:tcPr>
        <w:p w14:paraId="7FA93CF6" w14:textId="67AC5D99" w:rsidR="00D378BD" w:rsidRPr="00D378BD" w:rsidRDefault="00D378BD" w:rsidP="00D378BD">
          <w:pPr>
            <w:pStyle w:val="Header"/>
            <w:ind w:firstLine="0"/>
            <w:jc w:val="left"/>
            <w:rPr>
              <w:rFonts w:ascii="Palatino Linotype" w:hAnsi="Palatino Linotype"/>
            </w:rPr>
          </w:pPr>
        </w:p>
      </w:tc>
      <w:tc>
        <w:tcPr>
          <w:tcW w:w="567" w:type="dxa"/>
        </w:tcPr>
        <w:p w14:paraId="1A9498A3" w14:textId="2E4DEC6E"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1</w:t>
          </w:r>
          <w:r w:rsidRPr="00D378BD">
            <w:rPr>
              <w:rFonts w:ascii="Palatino Linotype" w:hAnsi="Palatino Linotype"/>
              <w:noProof/>
            </w:rPr>
            <w:fldChar w:fldCharType="end"/>
          </w:r>
        </w:p>
      </w:tc>
    </w:tr>
  </w:tbl>
  <w:p w14:paraId="2D4C01EB" w14:textId="36D1D146" w:rsidR="00771877" w:rsidRPr="00D378BD" w:rsidRDefault="00771877" w:rsidP="00D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B263" w14:textId="77777777" w:rsidR="00697E9C" w:rsidRDefault="00697E9C">
      <w:r>
        <w:separator/>
      </w:r>
    </w:p>
  </w:footnote>
  <w:footnote w:type="continuationSeparator" w:id="0">
    <w:p w14:paraId="134B9CFA" w14:textId="77777777" w:rsidR="00697E9C" w:rsidRDefault="0069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FB48" w14:textId="77777777" w:rsidR="00A02BD3" w:rsidRPr="004679F4" w:rsidRDefault="00A02BD3">
    <w:pPr>
      <w:pStyle w:val="Header"/>
      <w:rPr>
        <w:i/>
      </w:rPr>
    </w:pPr>
    <w:r w:rsidRPr="004679F4">
      <w:rPr>
        <w:i/>
      </w:rPr>
      <w:t>Automotive Experiences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A7CE" w14:textId="6F45D71F"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00A"/>
    <w:multiLevelType w:val="hybridMultilevel"/>
    <w:tmpl w:val="78F8306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3D0558"/>
    <w:multiLevelType w:val="multilevel"/>
    <w:tmpl w:val="536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E94481"/>
    <w:multiLevelType w:val="hybridMultilevel"/>
    <w:tmpl w:val="BC4C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BF53B7"/>
    <w:multiLevelType w:val="hybridMultilevel"/>
    <w:tmpl w:val="63587C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0746E"/>
    <w:multiLevelType w:val="hybridMultilevel"/>
    <w:tmpl w:val="E344425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0A89"/>
    <w:multiLevelType w:val="hybridMultilevel"/>
    <w:tmpl w:val="929CFF3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50839300">
    <w:abstractNumId w:val="10"/>
  </w:num>
  <w:num w:numId="2" w16cid:durableId="1021857600">
    <w:abstractNumId w:val="11"/>
  </w:num>
  <w:num w:numId="3" w16cid:durableId="1355839885">
    <w:abstractNumId w:val="9"/>
  </w:num>
  <w:num w:numId="4" w16cid:durableId="218171848">
    <w:abstractNumId w:val="2"/>
  </w:num>
  <w:num w:numId="5" w16cid:durableId="472337920">
    <w:abstractNumId w:val="5"/>
  </w:num>
  <w:num w:numId="6" w16cid:durableId="579369441">
    <w:abstractNumId w:val="8"/>
  </w:num>
  <w:num w:numId="7" w16cid:durableId="1657567457">
    <w:abstractNumId w:val="6"/>
  </w:num>
  <w:num w:numId="8" w16cid:durableId="404113109">
    <w:abstractNumId w:val="4"/>
  </w:num>
  <w:num w:numId="9" w16cid:durableId="307322344">
    <w:abstractNumId w:val="0"/>
  </w:num>
  <w:num w:numId="10" w16cid:durableId="337003831">
    <w:abstractNumId w:val="7"/>
  </w:num>
  <w:num w:numId="11" w16cid:durableId="648748849">
    <w:abstractNumId w:val="3"/>
  </w:num>
  <w:num w:numId="12" w16cid:durableId="189380670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DUyMAfSBuaGRko6SsGpxcWZ+XkgBca1AH9Luqs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1E2"/>
    <w:rsid w:val="00077797"/>
    <w:rsid w:val="00082D9D"/>
    <w:rsid w:val="00083C66"/>
    <w:rsid w:val="00086948"/>
    <w:rsid w:val="0009277E"/>
    <w:rsid w:val="00093188"/>
    <w:rsid w:val="0009573B"/>
    <w:rsid w:val="000974B8"/>
    <w:rsid w:val="000A1657"/>
    <w:rsid w:val="000A7BD1"/>
    <w:rsid w:val="000B41DD"/>
    <w:rsid w:val="000B486A"/>
    <w:rsid w:val="000C02B9"/>
    <w:rsid w:val="000C4276"/>
    <w:rsid w:val="000C71AE"/>
    <w:rsid w:val="000D07B2"/>
    <w:rsid w:val="000D0BFB"/>
    <w:rsid w:val="000D1339"/>
    <w:rsid w:val="000D4CBF"/>
    <w:rsid w:val="000D686E"/>
    <w:rsid w:val="000E1CC9"/>
    <w:rsid w:val="000E1EEF"/>
    <w:rsid w:val="000E6987"/>
    <w:rsid w:val="000F2A70"/>
    <w:rsid w:val="000F71A6"/>
    <w:rsid w:val="001032A1"/>
    <w:rsid w:val="00104FFF"/>
    <w:rsid w:val="00106240"/>
    <w:rsid w:val="00107D3A"/>
    <w:rsid w:val="001169AE"/>
    <w:rsid w:val="00117D0D"/>
    <w:rsid w:val="00120082"/>
    <w:rsid w:val="00120CF9"/>
    <w:rsid w:val="00127283"/>
    <w:rsid w:val="00130BC2"/>
    <w:rsid w:val="0013272F"/>
    <w:rsid w:val="001470AF"/>
    <w:rsid w:val="00150F90"/>
    <w:rsid w:val="00153D4D"/>
    <w:rsid w:val="0015441C"/>
    <w:rsid w:val="001769FB"/>
    <w:rsid w:val="001820EF"/>
    <w:rsid w:val="00192136"/>
    <w:rsid w:val="0019303D"/>
    <w:rsid w:val="00197F22"/>
    <w:rsid w:val="001A697E"/>
    <w:rsid w:val="001A7134"/>
    <w:rsid w:val="001A7EEE"/>
    <w:rsid w:val="001C1D5F"/>
    <w:rsid w:val="001C535C"/>
    <w:rsid w:val="001C70CA"/>
    <w:rsid w:val="001D33C5"/>
    <w:rsid w:val="001E010C"/>
    <w:rsid w:val="001E1686"/>
    <w:rsid w:val="001E1CF0"/>
    <w:rsid w:val="001F6B36"/>
    <w:rsid w:val="0020020D"/>
    <w:rsid w:val="00201B74"/>
    <w:rsid w:val="00201CC3"/>
    <w:rsid w:val="002022A5"/>
    <w:rsid w:val="0020338D"/>
    <w:rsid w:val="00203B5F"/>
    <w:rsid w:val="00205BC7"/>
    <w:rsid w:val="0021008A"/>
    <w:rsid w:val="00210B0C"/>
    <w:rsid w:val="002117B6"/>
    <w:rsid w:val="00212786"/>
    <w:rsid w:val="00212A42"/>
    <w:rsid w:val="00214280"/>
    <w:rsid w:val="002151BA"/>
    <w:rsid w:val="0022158D"/>
    <w:rsid w:val="002241B8"/>
    <w:rsid w:val="00232D59"/>
    <w:rsid w:val="0023322B"/>
    <w:rsid w:val="0023389A"/>
    <w:rsid w:val="0024005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95669"/>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7E7E"/>
    <w:rsid w:val="00333761"/>
    <w:rsid w:val="00336B34"/>
    <w:rsid w:val="0034253E"/>
    <w:rsid w:val="00344A7D"/>
    <w:rsid w:val="00344BF7"/>
    <w:rsid w:val="003451AD"/>
    <w:rsid w:val="003600FF"/>
    <w:rsid w:val="00364C3D"/>
    <w:rsid w:val="00364C4B"/>
    <w:rsid w:val="00372E9D"/>
    <w:rsid w:val="00376137"/>
    <w:rsid w:val="0038147A"/>
    <w:rsid w:val="00391C5E"/>
    <w:rsid w:val="00396BB3"/>
    <w:rsid w:val="003A0927"/>
    <w:rsid w:val="003A48C3"/>
    <w:rsid w:val="003A5768"/>
    <w:rsid w:val="003A7D63"/>
    <w:rsid w:val="003A7F68"/>
    <w:rsid w:val="003B4B02"/>
    <w:rsid w:val="003B622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3687"/>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74F7C"/>
    <w:rsid w:val="00481B5A"/>
    <w:rsid w:val="00484594"/>
    <w:rsid w:val="0049236E"/>
    <w:rsid w:val="00492DFB"/>
    <w:rsid w:val="0049410C"/>
    <w:rsid w:val="00497116"/>
    <w:rsid w:val="004A206B"/>
    <w:rsid w:val="004A4CAD"/>
    <w:rsid w:val="004A6B49"/>
    <w:rsid w:val="004A7578"/>
    <w:rsid w:val="004C0E0F"/>
    <w:rsid w:val="004C4177"/>
    <w:rsid w:val="004C5327"/>
    <w:rsid w:val="004D47D0"/>
    <w:rsid w:val="004D75DA"/>
    <w:rsid w:val="004E14F9"/>
    <w:rsid w:val="004E1D9C"/>
    <w:rsid w:val="004E2C41"/>
    <w:rsid w:val="004E60D0"/>
    <w:rsid w:val="004F197C"/>
    <w:rsid w:val="004F3C66"/>
    <w:rsid w:val="004F5A3B"/>
    <w:rsid w:val="004F7B6C"/>
    <w:rsid w:val="00504332"/>
    <w:rsid w:val="00506F33"/>
    <w:rsid w:val="00514D88"/>
    <w:rsid w:val="005228DA"/>
    <w:rsid w:val="00525BAC"/>
    <w:rsid w:val="00532184"/>
    <w:rsid w:val="005328DB"/>
    <w:rsid w:val="00536FBF"/>
    <w:rsid w:val="00541C29"/>
    <w:rsid w:val="00541D2A"/>
    <w:rsid w:val="0054583C"/>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E3E6B"/>
    <w:rsid w:val="005E400F"/>
    <w:rsid w:val="005E424B"/>
    <w:rsid w:val="005E5B24"/>
    <w:rsid w:val="005E6B1D"/>
    <w:rsid w:val="005E6CE5"/>
    <w:rsid w:val="0060470B"/>
    <w:rsid w:val="006048B8"/>
    <w:rsid w:val="00612CF4"/>
    <w:rsid w:val="00613A2B"/>
    <w:rsid w:val="006154A6"/>
    <w:rsid w:val="006211E1"/>
    <w:rsid w:val="00623592"/>
    <w:rsid w:val="006239DF"/>
    <w:rsid w:val="00626E58"/>
    <w:rsid w:val="00627305"/>
    <w:rsid w:val="00627882"/>
    <w:rsid w:val="006332CF"/>
    <w:rsid w:val="00633A61"/>
    <w:rsid w:val="0063587D"/>
    <w:rsid w:val="0063633F"/>
    <w:rsid w:val="00636CDF"/>
    <w:rsid w:val="0064023B"/>
    <w:rsid w:val="006459CF"/>
    <w:rsid w:val="006540F8"/>
    <w:rsid w:val="00655BE2"/>
    <w:rsid w:val="00657AC3"/>
    <w:rsid w:val="00661CEF"/>
    <w:rsid w:val="006622D5"/>
    <w:rsid w:val="006636B1"/>
    <w:rsid w:val="00663984"/>
    <w:rsid w:val="00670510"/>
    <w:rsid w:val="00672400"/>
    <w:rsid w:val="00677E16"/>
    <w:rsid w:val="006830E6"/>
    <w:rsid w:val="0069636C"/>
    <w:rsid w:val="006977CF"/>
    <w:rsid w:val="00697E9C"/>
    <w:rsid w:val="006A240C"/>
    <w:rsid w:val="006A71FC"/>
    <w:rsid w:val="006B0701"/>
    <w:rsid w:val="006B4E16"/>
    <w:rsid w:val="006B5723"/>
    <w:rsid w:val="006B63AE"/>
    <w:rsid w:val="006C0563"/>
    <w:rsid w:val="006D1F79"/>
    <w:rsid w:val="006E1014"/>
    <w:rsid w:val="006E6454"/>
    <w:rsid w:val="006E71FF"/>
    <w:rsid w:val="006E754D"/>
    <w:rsid w:val="006F3EB9"/>
    <w:rsid w:val="006F4CD5"/>
    <w:rsid w:val="006F5ACD"/>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4596C"/>
    <w:rsid w:val="00750316"/>
    <w:rsid w:val="00750EB5"/>
    <w:rsid w:val="00753D3C"/>
    <w:rsid w:val="007542E8"/>
    <w:rsid w:val="0075738A"/>
    <w:rsid w:val="0075786C"/>
    <w:rsid w:val="0076440B"/>
    <w:rsid w:val="00766899"/>
    <w:rsid w:val="00766F4C"/>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93C"/>
    <w:rsid w:val="00837BA5"/>
    <w:rsid w:val="0084586B"/>
    <w:rsid w:val="00856EF9"/>
    <w:rsid w:val="008665CE"/>
    <w:rsid w:val="00867393"/>
    <w:rsid w:val="0086751B"/>
    <w:rsid w:val="008729DB"/>
    <w:rsid w:val="00881316"/>
    <w:rsid w:val="008836A5"/>
    <w:rsid w:val="00886889"/>
    <w:rsid w:val="008920CE"/>
    <w:rsid w:val="008924A1"/>
    <w:rsid w:val="008964A4"/>
    <w:rsid w:val="008A546E"/>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31BC"/>
    <w:rsid w:val="00933E4E"/>
    <w:rsid w:val="00935CC5"/>
    <w:rsid w:val="009416F8"/>
    <w:rsid w:val="009429D8"/>
    <w:rsid w:val="009438AF"/>
    <w:rsid w:val="009460B5"/>
    <w:rsid w:val="00946396"/>
    <w:rsid w:val="00946DDD"/>
    <w:rsid w:val="009520B2"/>
    <w:rsid w:val="009608B7"/>
    <w:rsid w:val="00964B24"/>
    <w:rsid w:val="00964DD2"/>
    <w:rsid w:val="0096791D"/>
    <w:rsid w:val="00974159"/>
    <w:rsid w:val="00976450"/>
    <w:rsid w:val="00976F0D"/>
    <w:rsid w:val="009773FF"/>
    <w:rsid w:val="00983E76"/>
    <w:rsid w:val="00986A30"/>
    <w:rsid w:val="0099047D"/>
    <w:rsid w:val="00990593"/>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24008"/>
    <w:rsid w:val="00A247C0"/>
    <w:rsid w:val="00A26696"/>
    <w:rsid w:val="00A27112"/>
    <w:rsid w:val="00A30B5D"/>
    <w:rsid w:val="00A4380A"/>
    <w:rsid w:val="00A456D8"/>
    <w:rsid w:val="00A45CA1"/>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B01ED4"/>
    <w:rsid w:val="00B01F1B"/>
    <w:rsid w:val="00B028AD"/>
    <w:rsid w:val="00B03984"/>
    <w:rsid w:val="00B05FB7"/>
    <w:rsid w:val="00B139C2"/>
    <w:rsid w:val="00B1400C"/>
    <w:rsid w:val="00B1633C"/>
    <w:rsid w:val="00B178C0"/>
    <w:rsid w:val="00B20358"/>
    <w:rsid w:val="00B2704D"/>
    <w:rsid w:val="00B30337"/>
    <w:rsid w:val="00B312DB"/>
    <w:rsid w:val="00B351DB"/>
    <w:rsid w:val="00B3664D"/>
    <w:rsid w:val="00B40293"/>
    <w:rsid w:val="00B45A17"/>
    <w:rsid w:val="00B502C3"/>
    <w:rsid w:val="00B53BC4"/>
    <w:rsid w:val="00B60590"/>
    <w:rsid w:val="00B60CD7"/>
    <w:rsid w:val="00B61C73"/>
    <w:rsid w:val="00B6331D"/>
    <w:rsid w:val="00B677C7"/>
    <w:rsid w:val="00B7215F"/>
    <w:rsid w:val="00B74754"/>
    <w:rsid w:val="00B76C3F"/>
    <w:rsid w:val="00B867F1"/>
    <w:rsid w:val="00B87A7A"/>
    <w:rsid w:val="00B95A90"/>
    <w:rsid w:val="00B96FBA"/>
    <w:rsid w:val="00BA2891"/>
    <w:rsid w:val="00BA4075"/>
    <w:rsid w:val="00BA5C00"/>
    <w:rsid w:val="00BA63F8"/>
    <w:rsid w:val="00BB00B1"/>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C07824"/>
    <w:rsid w:val="00C15976"/>
    <w:rsid w:val="00C17E32"/>
    <w:rsid w:val="00C20116"/>
    <w:rsid w:val="00C23189"/>
    <w:rsid w:val="00C31861"/>
    <w:rsid w:val="00C31A2A"/>
    <w:rsid w:val="00C32BD3"/>
    <w:rsid w:val="00C35CDC"/>
    <w:rsid w:val="00C421F8"/>
    <w:rsid w:val="00C43BE4"/>
    <w:rsid w:val="00C532E7"/>
    <w:rsid w:val="00C57B93"/>
    <w:rsid w:val="00C6070C"/>
    <w:rsid w:val="00C71E90"/>
    <w:rsid w:val="00C72D40"/>
    <w:rsid w:val="00C74E76"/>
    <w:rsid w:val="00C763A9"/>
    <w:rsid w:val="00C849EB"/>
    <w:rsid w:val="00C9200A"/>
    <w:rsid w:val="00C95080"/>
    <w:rsid w:val="00C96A67"/>
    <w:rsid w:val="00CA633C"/>
    <w:rsid w:val="00CB06DD"/>
    <w:rsid w:val="00CB7361"/>
    <w:rsid w:val="00CC59CC"/>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EF2"/>
    <w:rsid w:val="00DA2A8F"/>
    <w:rsid w:val="00DA310E"/>
    <w:rsid w:val="00DB561F"/>
    <w:rsid w:val="00DB5735"/>
    <w:rsid w:val="00DB5DE4"/>
    <w:rsid w:val="00DB68B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BDC"/>
    <w:rsid w:val="00E62D87"/>
    <w:rsid w:val="00E637F3"/>
    <w:rsid w:val="00E645DA"/>
    <w:rsid w:val="00E67A5F"/>
    <w:rsid w:val="00E70150"/>
    <w:rsid w:val="00E71C6B"/>
    <w:rsid w:val="00E71F3D"/>
    <w:rsid w:val="00E83D24"/>
    <w:rsid w:val="00E91FB8"/>
    <w:rsid w:val="00E92DBE"/>
    <w:rsid w:val="00E93392"/>
    <w:rsid w:val="00E95913"/>
    <w:rsid w:val="00EB2BFD"/>
    <w:rsid w:val="00EB61ED"/>
    <w:rsid w:val="00EC0572"/>
    <w:rsid w:val="00EC4D8D"/>
    <w:rsid w:val="00EC54D1"/>
    <w:rsid w:val="00EC588B"/>
    <w:rsid w:val="00EC6CEA"/>
    <w:rsid w:val="00ED1254"/>
    <w:rsid w:val="00ED4D70"/>
    <w:rsid w:val="00ED7EA4"/>
    <w:rsid w:val="00EE2286"/>
    <w:rsid w:val="00EE470F"/>
    <w:rsid w:val="00EF284C"/>
    <w:rsid w:val="00EF536D"/>
    <w:rsid w:val="00F003E3"/>
    <w:rsid w:val="00F0067B"/>
    <w:rsid w:val="00F01592"/>
    <w:rsid w:val="00F01E0F"/>
    <w:rsid w:val="00F040A1"/>
    <w:rsid w:val="00F04C6B"/>
    <w:rsid w:val="00F12FDF"/>
    <w:rsid w:val="00F13645"/>
    <w:rsid w:val="00F13C13"/>
    <w:rsid w:val="00F1473B"/>
    <w:rsid w:val="00F15DDB"/>
    <w:rsid w:val="00F21E01"/>
    <w:rsid w:val="00F23293"/>
    <w:rsid w:val="00F26C42"/>
    <w:rsid w:val="00F31374"/>
    <w:rsid w:val="00F3163D"/>
    <w:rsid w:val="00F37C4F"/>
    <w:rsid w:val="00F43982"/>
    <w:rsid w:val="00F477A6"/>
    <w:rsid w:val="00F51B6E"/>
    <w:rsid w:val="00F54EC7"/>
    <w:rsid w:val="00F55F77"/>
    <w:rsid w:val="00F55FA3"/>
    <w:rsid w:val="00F568BB"/>
    <w:rsid w:val="00F6582F"/>
    <w:rsid w:val="00F6643E"/>
    <w:rsid w:val="00F7073A"/>
    <w:rsid w:val="00F71C8E"/>
    <w:rsid w:val="00F74FFA"/>
    <w:rsid w:val="00F75704"/>
    <w:rsid w:val="00F8090F"/>
    <w:rsid w:val="00F82993"/>
    <w:rsid w:val="00F85007"/>
    <w:rsid w:val="00F909F0"/>
    <w:rsid w:val="00F91C00"/>
    <w:rsid w:val="00F955F1"/>
    <w:rsid w:val="00FA068C"/>
    <w:rsid w:val="00FA7702"/>
    <w:rsid w:val="00FB33E1"/>
    <w:rsid w:val="00FB725C"/>
    <w:rsid w:val="00FC3A95"/>
    <w:rsid w:val="00FE1AE8"/>
    <w:rsid w:val="00FE4513"/>
    <w:rsid w:val="00FE6316"/>
    <w:rsid w:val="00FF0345"/>
    <w:rsid w:val="00FF089B"/>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basedOn w:val="DefaultParagraphFont"/>
    <w:link w:val="EndnoteText"/>
    <w:uiPriority w:val="99"/>
    <w:semiHidden/>
    <w:rsid w:val="005C4653"/>
    <w:rPr>
      <w:rFonts w:eastAsia="Times New Roman"/>
      <w:lang w:val="id-ID"/>
    </w:rPr>
  </w:style>
  <w:style w:type="character" w:styleId="EndnoteReference">
    <w:name w:val="endnote reference"/>
    <w:basedOn w:val="DefaultParagraphFont"/>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0771E2"/>
    <w:pPr>
      <w:tabs>
        <w:tab w:val="left" w:pos="567"/>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 w:type="character" w:styleId="UnresolvedMention">
    <w:name w:val="Unresolved Mention"/>
    <w:basedOn w:val="DefaultParagraphFont"/>
    <w:uiPriority w:val="99"/>
    <w:semiHidden/>
    <w:unhideWhenUsed/>
    <w:rsid w:val="0062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28220869">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5977232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16597254">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41101587">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15897952">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cholar.google.co.id/citations?hl=id&amp;user=jQkBtZIAAAAJ" TargetMode="External"/><Relationship Id="rId18" Type="http://schemas.openxmlformats.org/officeDocument/2006/relationships/hyperlink" Target="https://www.pewsocialtrends.org/essay/on-the-cusp-of-adulthood-and-facing-an-uncertain-future-what-we-know-about-gen-z-so-f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lar.google.co.id/citations?hl=id&amp;user=GzZxKLwAAAAJ" TargetMode="External"/><Relationship Id="rId17" Type="http://schemas.openxmlformats.org/officeDocument/2006/relationships/hyperlink" Target="https://doi.org.db12.linccweb.org/10.37200/ijpr/v24i3/pr200875"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widodo@ummgl.ac.id" TargetMode="External"/><Relationship Id="rId10" Type="http://schemas.openxmlformats.org/officeDocument/2006/relationships/footer" Target="footer2.xml"/><Relationship Id="rId19" Type="http://schemas.openxmlformats.org/officeDocument/2006/relationships/hyperlink" Target="http://www.originla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rrespondingauthor@blablabla.c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9327685A-7D48-4A6C-B59A-390D63E8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Ns. Sumarno Adi Subrata, M.Kep.,Ph.D</cp:lastModifiedBy>
  <cp:revision>13</cp:revision>
  <cp:lastPrinted>2019-08-06T08:00:00Z</cp:lastPrinted>
  <dcterms:created xsi:type="dcterms:W3CDTF">2019-08-30T02:29:00Z</dcterms:created>
  <dcterms:modified xsi:type="dcterms:W3CDTF">2022-08-25T13:21:00Z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